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BB" w:rsidRPr="00D76F18" w:rsidRDefault="004A1EBB" w:rsidP="004A1EBB">
      <w:pPr>
        <w:pStyle w:val="aa"/>
        <w:jc w:val="right"/>
        <w:rPr>
          <w:rFonts w:ascii="Times New Roman" w:hAnsi="Times New Roman"/>
          <w:sz w:val="26"/>
          <w:szCs w:val="26"/>
          <w:lang w:val="ru-RU"/>
        </w:rPr>
      </w:pPr>
      <w:r w:rsidRPr="00D76F18">
        <w:rPr>
          <w:rFonts w:ascii="Times New Roman" w:hAnsi="Times New Roman"/>
          <w:sz w:val="26"/>
          <w:szCs w:val="26"/>
          <w:lang w:val="ru-RU"/>
        </w:rPr>
        <w:t xml:space="preserve">Приложение </w:t>
      </w:r>
    </w:p>
    <w:p w:rsidR="004A1EBB" w:rsidRPr="00D76F18" w:rsidRDefault="004A1EBB" w:rsidP="004A1EBB">
      <w:pPr>
        <w:pStyle w:val="aa"/>
        <w:jc w:val="right"/>
        <w:rPr>
          <w:rFonts w:ascii="Times New Roman" w:hAnsi="Times New Roman"/>
          <w:sz w:val="26"/>
          <w:szCs w:val="26"/>
          <w:lang w:val="ru-RU"/>
        </w:rPr>
      </w:pPr>
      <w:r w:rsidRPr="00D76F18">
        <w:rPr>
          <w:rFonts w:ascii="Times New Roman" w:hAnsi="Times New Roman"/>
          <w:sz w:val="26"/>
          <w:szCs w:val="26"/>
          <w:lang w:val="ru-RU"/>
        </w:rPr>
        <w:t xml:space="preserve">к  Постановлению  </w:t>
      </w:r>
    </w:p>
    <w:p w:rsidR="004A1EBB" w:rsidRPr="00D76F18" w:rsidRDefault="007D6CE0" w:rsidP="004A1EBB">
      <w:pPr>
        <w:pStyle w:val="aa"/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а</w:t>
      </w:r>
      <w:r w:rsidR="004A1EBB" w:rsidRPr="00D76F18">
        <w:rPr>
          <w:rFonts w:ascii="Times New Roman" w:hAnsi="Times New Roman"/>
          <w:sz w:val="26"/>
          <w:szCs w:val="26"/>
          <w:lang w:val="ru-RU"/>
        </w:rPr>
        <w:t xml:space="preserve">дминистрации </w:t>
      </w:r>
      <w:proofErr w:type="spellStart"/>
      <w:r w:rsidR="004A1EBB" w:rsidRPr="00D76F18">
        <w:rPr>
          <w:rFonts w:ascii="Times New Roman" w:hAnsi="Times New Roman"/>
          <w:sz w:val="26"/>
          <w:szCs w:val="26"/>
          <w:lang w:val="ru-RU"/>
        </w:rPr>
        <w:t>Анучинского</w:t>
      </w:r>
      <w:proofErr w:type="spellEnd"/>
      <w:r w:rsidR="004A1EBB" w:rsidRPr="00D76F18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4A1EBB" w:rsidRPr="00D76F18" w:rsidRDefault="004A1EBB" w:rsidP="004A1EBB">
      <w:pPr>
        <w:pStyle w:val="aa"/>
        <w:jc w:val="right"/>
        <w:rPr>
          <w:rFonts w:ascii="Times New Roman" w:hAnsi="Times New Roman"/>
          <w:sz w:val="26"/>
          <w:szCs w:val="26"/>
          <w:lang w:val="ru-RU"/>
        </w:rPr>
      </w:pPr>
      <w:r w:rsidRPr="00D76F18">
        <w:rPr>
          <w:rFonts w:ascii="Times New Roman" w:hAnsi="Times New Roman"/>
          <w:sz w:val="26"/>
          <w:szCs w:val="26"/>
          <w:lang w:val="ru-RU"/>
        </w:rPr>
        <w:t xml:space="preserve">муниципального округа </w:t>
      </w:r>
    </w:p>
    <w:p w:rsidR="004A1EBB" w:rsidRPr="00D76F18" w:rsidRDefault="004A1EBB" w:rsidP="004A1EBB">
      <w:pPr>
        <w:pStyle w:val="aa"/>
        <w:jc w:val="right"/>
        <w:rPr>
          <w:rFonts w:ascii="Times New Roman" w:hAnsi="Times New Roman"/>
          <w:sz w:val="26"/>
          <w:szCs w:val="26"/>
          <w:lang w:val="ru-RU"/>
        </w:rPr>
      </w:pPr>
      <w:r w:rsidRPr="00D76F18">
        <w:rPr>
          <w:rFonts w:ascii="Times New Roman" w:hAnsi="Times New Roman"/>
          <w:sz w:val="26"/>
          <w:szCs w:val="26"/>
          <w:lang w:val="ru-RU"/>
        </w:rPr>
        <w:t>Приморского края</w:t>
      </w:r>
    </w:p>
    <w:p w:rsidR="004A1EBB" w:rsidRPr="00D76F18" w:rsidRDefault="004A1EBB" w:rsidP="004A1EBB">
      <w:pPr>
        <w:pStyle w:val="aa"/>
        <w:jc w:val="right"/>
        <w:rPr>
          <w:rFonts w:ascii="Times New Roman" w:hAnsi="Times New Roman"/>
          <w:sz w:val="26"/>
          <w:szCs w:val="26"/>
          <w:lang w:val="ru-RU"/>
        </w:rPr>
      </w:pPr>
      <w:r w:rsidRPr="00D76F1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D6CE0">
        <w:rPr>
          <w:rFonts w:ascii="Times New Roman" w:hAnsi="Times New Roman"/>
          <w:sz w:val="26"/>
          <w:szCs w:val="26"/>
          <w:lang w:val="ru-RU"/>
        </w:rPr>
        <w:t>о</w:t>
      </w:r>
      <w:r w:rsidRPr="00D76F18">
        <w:rPr>
          <w:rFonts w:ascii="Times New Roman" w:hAnsi="Times New Roman"/>
          <w:sz w:val="26"/>
          <w:szCs w:val="26"/>
          <w:lang w:val="ru-RU"/>
        </w:rPr>
        <w:t xml:space="preserve">т   </w:t>
      </w:r>
      <w:r w:rsidR="005B19CD">
        <w:rPr>
          <w:rFonts w:ascii="Times New Roman" w:hAnsi="Times New Roman"/>
          <w:sz w:val="26"/>
          <w:szCs w:val="26"/>
          <w:lang w:val="ru-RU"/>
        </w:rPr>
        <w:t>05.04.</w:t>
      </w:r>
      <w:r>
        <w:rPr>
          <w:rFonts w:ascii="Times New Roman" w:hAnsi="Times New Roman"/>
          <w:sz w:val="26"/>
          <w:szCs w:val="26"/>
          <w:lang w:val="ru-RU"/>
        </w:rPr>
        <w:t>2021 г.</w:t>
      </w:r>
      <w:r w:rsidRPr="00D76F18">
        <w:rPr>
          <w:rFonts w:ascii="Times New Roman" w:hAnsi="Times New Roman"/>
          <w:sz w:val="26"/>
          <w:szCs w:val="26"/>
          <w:lang w:val="ru-RU"/>
        </w:rPr>
        <w:t xml:space="preserve">     №</w:t>
      </w:r>
      <w:r w:rsidR="005B19CD">
        <w:rPr>
          <w:rFonts w:ascii="Times New Roman" w:hAnsi="Times New Roman"/>
          <w:sz w:val="26"/>
          <w:szCs w:val="26"/>
          <w:lang w:val="ru-RU"/>
        </w:rPr>
        <w:t>285</w:t>
      </w:r>
      <w:r w:rsidRPr="00D76F18">
        <w:rPr>
          <w:rFonts w:ascii="Times New Roman" w:hAnsi="Times New Roman"/>
          <w:sz w:val="26"/>
          <w:szCs w:val="26"/>
          <w:lang w:val="ru-RU"/>
        </w:rPr>
        <w:t xml:space="preserve">     </w:t>
      </w:r>
    </w:p>
    <w:p w:rsidR="00F55163" w:rsidRDefault="00F55163" w:rsidP="00F55163">
      <w:pPr>
        <w:spacing w:line="276" w:lineRule="auto"/>
        <w:jc w:val="right"/>
        <w:rPr>
          <w:b/>
          <w:sz w:val="26"/>
          <w:szCs w:val="26"/>
        </w:rPr>
      </w:pPr>
    </w:p>
    <w:p w:rsidR="00F55163" w:rsidRDefault="00F55163" w:rsidP="004F6349">
      <w:pPr>
        <w:spacing w:line="276" w:lineRule="auto"/>
        <w:jc w:val="center"/>
        <w:rPr>
          <w:b/>
          <w:sz w:val="26"/>
          <w:szCs w:val="26"/>
        </w:rPr>
      </w:pPr>
    </w:p>
    <w:p w:rsidR="00F55163" w:rsidRDefault="00F55163" w:rsidP="004F6349">
      <w:pPr>
        <w:spacing w:line="276" w:lineRule="auto"/>
        <w:jc w:val="center"/>
        <w:rPr>
          <w:b/>
          <w:sz w:val="26"/>
          <w:szCs w:val="26"/>
        </w:rPr>
      </w:pPr>
    </w:p>
    <w:p w:rsidR="004A1EBB" w:rsidRDefault="004F6349" w:rsidP="004A1EBB">
      <w:pPr>
        <w:spacing w:line="276" w:lineRule="auto"/>
        <w:jc w:val="center"/>
        <w:rPr>
          <w:b/>
          <w:sz w:val="26"/>
          <w:szCs w:val="26"/>
        </w:rPr>
      </w:pPr>
      <w:r w:rsidRPr="00D76631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>дминистративный регламент</w:t>
      </w:r>
    </w:p>
    <w:p w:rsidR="004F6349" w:rsidRPr="00D76631" w:rsidRDefault="004F6349" w:rsidP="004A1EBB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предоставления муниципальной услуги</w:t>
      </w:r>
    </w:p>
    <w:p w:rsidR="004F6349" w:rsidRPr="00D76631" w:rsidRDefault="004F6349" w:rsidP="004A1EBB">
      <w:pPr>
        <w:spacing w:line="276" w:lineRule="auto"/>
        <w:jc w:val="center"/>
        <w:rPr>
          <w:b/>
          <w:sz w:val="26"/>
          <w:szCs w:val="26"/>
        </w:rPr>
      </w:pPr>
      <w:r w:rsidRPr="00D76631">
        <w:rPr>
          <w:b/>
          <w:sz w:val="26"/>
          <w:szCs w:val="26"/>
        </w:rPr>
        <w:t>«П</w:t>
      </w:r>
      <w:r>
        <w:rPr>
          <w:b/>
          <w:sz w:val="26"/>
          <w:szCs w:val="26"/>
        </w:rPr>
        <w:t xml:space="preserve">редоставление доступа к </w:t>
      </w:r>
      <w:proofErr w:type="spellStart"/>
      <w:r>
        <w:rPr>
          <w:b/>
          <w:sz w:val="26"/>
          <w:szCs w:val="26"/>
        </w:rPr>
        <w:t>справочно</w:t>
      </w:r>
      <w:proofErr w:type="spellEnd"/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–п</w:t>
      </w:r>
      <w:proofErr w:type="gramEnd"/>
      <w:r>
        <w:rPr>
          <w:b/>
          <w:sz w:val="26"/>
          <w:szCs w:val="26"/>
        </w:rPr>
        <w:t>оисковому аппарату библиотек, базам данных муниципального учреждения</w:t>
      </w:r>
      <w:r w:rsidRPr="00D76631">
        <w:rPr>
          <w:b/>
          <w:sz w:val="26"/>
          <w:szCs w:val="26"/>
        </w:rPr>
        <w:t>»</w:t>
      </w:r>
    </w:p>
    <w:p w:rsidR="004F6349" w:rsidRPr="00D76631" w:rsidRDefault="004F6349" w:rsidP="004F6349">
      <w:pPr>
        <w:jc w:val="center"/>
        <w:rPr>
          <w:b/>
          <w:sz w:val="26"/>
          <w:szCs w:val="26"/>
        </w:rPr>
      </w:pPr>
    </w:p>
    <w:p w:rsidR="004F6349" w:rsidRPr="00D76631" w:rsidRDefault="004F6349" w:rsidP="004F6349">
      <w:pPr>
        <w:jc w:val="center"/>
        <w:rPr>
          <w:b/>
          <w:sz w:val="26"/>
          <w:szCs w:val="26"/>
        </w:rPr>
      </w:pPr>
      <w:r w:rsidRPr="00D7663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</w:t>
      </w:r>
      <w:r w:rsidRPr="00D76631">
        <w:rPr>
          <w:b/>
          <w:sz w:val="26"/>
          <w:szCs w:val="26"/>
        </w:rPr>
        <w:t>. О</w:t>
      </w:r>
      <w:r>
        <w:rPr>
          <w:b/>
          <w:sz w:val="26"/>
          <w:szCs w:val="26"/>
        </w:rPr>
        <w:t>бщие положения</w:t>
      </w:r>
    </w:p>
    <w:p w:rsidR="004F6349" w:rsidRPr="00D76631" w:rsidRDefault="004F6349" w:rsidP="004F6349">
      <w:pPr>
        <w:spacing w:line="276" w:lineRule="auto"/>
        <w:jc w:val="both"/>
        <w:rPr>
          <w:b/>
          <w:sz w:val="26"/>
          <w:szCs w:val="26"/>
        </w:rPr>
      </w:pPr>
    </w:p>
    <w:p w:rsidR="004F6349" w:rsidRPr="00580D8A" w:rsidRDefault="004F6349" w:rsidP="004F6349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580D8A">
        <w:rPr>
          <w:b/>
          <w:sz w:val="26"/>
          <w:szCs w:val="26"/>
        </w:rPr>
        <w:t>1. Предмет регулирования административного регламента</w:t>
      </w:r>
    </w:p>
    <w:p w:rsidR="004F6349" w:rsidRPr="00097DA6" w:rsidRDefault="004F6349" w:rsidP="004F6349">
      <w:pPr>
        <w:autoSpaceDE w:val="0"/>
        <w:autoSpaceDN w:val="0"/>
        <w:adjustRightInd w:val="0"/>
        <w:spacing w:before="200" w:line="276" w:lineRule="auto"/>
        <w:ind w:firstLine="540"/>
        <w:jc w:val="both"/>
        <w:rPr>
          <w:sz w:val="26"/>
          <w:szCs w:val="26"/>
        </w:rPr>
      </w:pPr>
      <w:r w:rsidRPr="00270272">
        <w:rPr>
          <w:sz w:val="26"/>
          <w:szCs w:val="26"/>
        </w:rPr>
        <w:t>1.1 Административный регламент предоставления муниципальн</w:t>
      </w:r>
      <w:r>
        <w:rPr>
          <w:sz w:val="26"/>
          <w:szCs w:val="26"/>
        </w:rPr>
        <w:t xml:space="preserve">ой </w:t>
      </w:r>
      <w:r w:rsidRPr="00270272">
        <w:rPr>
          <w:sz w:val="26"/>
          <w:szCs w:val="26"/>
        </w:rPr>
        <w:t xml:space="preserve">услуги «Предоставление доступа к справочно-поисковому аппарату библиотек, базам данных муниципального учреждения»   (далее </w:t>
      </w:r>
      <w:r>
        <w:rPr>
          <w:sz w:val="26"/>
          <w:szCs w:val="26"/>
        </w:rPr>
        <w:t>–</w:t>
      </w:r>
      <w:r w:rsidRPr="00270272">
        <w:rPr>
          <w:sz w:val="26"/>
          <w:szCs w:val="26"/>
        </w:rPr>
        <w:t xml:space="preserve"> </w:t>
      </w:r>
      <w:r w:rsidR="007008D9">
        <w:rPr>
          <w:sz w:val="26"/>
          <w:szCs w:val="26"/>
        </w:rPr>
        <w:t xml:space="preserve">Регламент, </w:t>
      </w:r>
      <w:r>
        <w:rPr>
          <w:sz w:val="26"/>
          <w:szCs w:val="26"/>
        </w:rPr>
        <w:t>муниципальная услуга</w:t>
      </w:r>
      <w:r w:rsidRPr="00270272">
        <w:rPr>
          <w:sz w:val="26"/>
          <w:szCs w:val="26"/>
        </w:rPr>
        <w:t>)</w:t>
      </w:r>
      <w:r w:rsidR="004A1EBB">
        <w:rPr>
          <w:sz w:val="26"/>
          <w:szCs w:val="26"/>
        </w:rPr>
        <w:t>,</w:t>
      </w:r>
      <w:r w:rsidR="004A1EBB" w:rsidRPr="004A1EBB">
        <w:rPr>
          <w:color w:val="000000"/>
          <w:sz w:val="26"/>
          <w:szCs w:val="26"/>
          <w:shd w:val="clear" w:color="auto" w:fill="FFFFFF"/>
        </w:rPr>
        <w:t xml:space="preserve"> </w:t>
      </w:r>
      <w:r w:rsidR="004A1EBB" w:rsidRPr="00052D68">
        <w:rPr>
          <w:sz w:val="26"/>
          <w:szCs w:val="26"/>
        </w:rPr>
        <w:t xml:space="preserve">разработан в целях повышения качества исполнения и доступности предоставления муниципальной услуги, </w:t>
      </w:r>
      <w:r w:rsidR="004A1EBB">
        <w:rPr>
          <w:sz w:val="26"/>
          <w:szCs w:val="26"/>
        </w:rPr>
        <w:t xml:space="preserve">устанавливает сроки и </w:t>
      </w:r>
      <w:r w:rsidR="004A1EBB" w:rsidRPr="00052D68">
        <w:rPr>
          <w:sz w:val="26"/>
          <w:szCs w:val="26"/>
        </w:rPr>
        <w:t xml:space="preserve"> последовательност</w:t>
      </w:r>
      <w:r w:rsidR="004A1EBB">
        <w:rPr>
          <w:sz w:val="26"/>
          <w:szCs w:val="26"/>
        </w:rPr>
        <w:t>ь</w:t>
      </w:r>
      <w:r w:rsidR="004A1EBB" w:rsidRPr="00052D68">
        <w:rPr>
          <w:sz w:val="26"/>
          <w:szCs w:val="26"/>
        </w:rPr>
        <w:t xml:space="preserve"> действий (административных процедур) при предоставлении муниципальной </w:t>
      </w:r>
      <w:r w:rsidR="004A1EBB">
        <w:rPr>
          <w:sz w:val="26"/>
          <w:szCs w:val="26"/>
        </w:rPr>
        <w:t>услуги.</w:t>
      </w:r>
    </w:p>
    <w:p w:rsidR="004F6349" w:rsidRPr="00211E87" w:rsidRDefault="004F6349" w:rsidP="004F6349">
      <w:pPr>
        <w:shd w:val="clear" w:color="auto" w:fill="FFFFFF"/>
        <w:spacing w:line="276" w:lineRule="auto"/>
        <w:ind w:firstLine="540"/>
        <w:jc w:val="both"/>
        <w:rPr>
          <w:b/>
          <w:sz w:val="20"/>
          <w:szCs w:val="20"/>
        </w:rPr>
      </w:pPr>
    </w:p>
    <w:p w:rsidR="004F6349" w:rsidRPr="00580D8A" w:rsidRDefault="004F6349" w:rsidP="004F6349">
      <w:pPr>
        <w:shd w:val="clear" w:color="auto" w:fill="FFFFFF"/>
        <w:spacing w:line="276" w:lineRule="auto"/>
        <w:ind w:firstLine="540"/>
        <w:jc w:val="both"/>
        <w:rPr>
          <w:b/>
          <w:sz w:val="26"/>
          <w:szCs w:val="26"/>
        </w:rPr>
      </w:pPr>
      <w:r w:rsidRPr="00580D8A">
        <w:rPr>
          <w:b/>
          <w:sz w:val="26"/>
          <w:szCs w:val="26"/>
        </w:rPr>
        <w:t>1.2. Круг заявителей</w:t>
      </w:r>
    </w:p>
    <w:p w:rsidR="004F6349" w:rsidRDefault="004F6349" w:rsidP="004F6349">
      <w:pPr>
        <w:shd w:val="clear" w:color="auto" w:fill="FFFFFF"/>
        <w:spacing w:line="276" w:lineRule="auto"/>
        <w:jc w:val="both"/>
        <w:rPr>
          <w:sz w:val="26"/>
          <w:szCs w:val="26"/>
        </w:rPr>
      </w:pPr>
      <w:r w:rsidRPr="00D76631">
        <w:rPr>
          <w:sz w:val="26"/>
          <w:szCs w:val="26"/>
        </w:rPr>
        <w:tab/>
      </w:r>
      <w:r>
        <w:rPr>
          <w:sz w:val="26"/>
          <w:szCs w:val="26"/>
        </w:rPr>
        <w:t>Муниципальная услуга предоставляется</w:t>
      </w:r>
      <w:r w:rsidRPr="00D76631">
        <w:rPr>
          <w:sz w:val="26"/>
          <w:szCs w:val="26"/>
        </w:rPr>
        <w:t xml:space="preserve"> </w:t>
      </w:r>
      <w:r w:rsidR="007008D9">
        <w:rPr>
          <w:sz w:val="26"/>
          <w:szCs w:val="26"/>
        </w:rPr>
        <w:t xml:space="preserve">физическим и </w:t>
      </w:r>
      <w:r>
        <w:rPr>
          <w:sz w:val="26"/>
          <w:szCs w:val="26"/>
        </w:rPr>
        <w:t xml:space="preserve">юридическим лицам,  (далее – заявителям). </w:t>
      </w:r>
    </w:p>
    <w:p w:rsidR="004A1EBB" w:rsidRPr="00C661BE" w:rsidRDefault="004A1EBB" w:rsidP="004A1EBB">
      <w:pPr>
        <w:ind w:firstLine="567"/>
        <w:jc w:val="both"/>
        <w:rPr>
          <w:sz w:val="26"/>
          <w:szCs w:val="26"/>
        </w:rPr>
      </w:pPr>
      <w:r w:rsidRPr="00C661BE">
        <w:rPr>
          <w:sz w:val="26"/>
          <w:szCs w:val="26"/>
        </w:rPr>
        <w:t>От имени заявителя могут выступать их представители, полномочия которых оформляются в порядке, установленном законодательством Российской Федерации.</w:t>
      </w:r>
    </w:p>
    <w:p w:rsidR="004A1EBB" w:rsidRPr="004A1EBB" w:rsidRDefault="004A1EBB" w:rsidP="004F6349">
      <w:pPr>
        <w:shd w:val="clear" w:color="auto" w:fill="FFFFFF"/>
        <w:spacing w:line="276" w:lineRule="auto"/>
        <w:jc w:val="both"/>
        <w:rPr>
          <w:rFonts w:ascii="yandex-sans" w:hAnsi="yandex-sans"/>
          <w:color w:val="000000"/>
          <w:sz w:val="20"/>
          <w:szCs w:val="20"/>
        </w:rPr>
      </w:pPr>
    </w:p>
    <w:p w:rsidR="004F6349" w:rsidRDefault="004F6349" w:rsidP="004F6349">
      <w:pPr>
        <w:spacing w:line="276" w:lineRule="auto"/>
        <w:ind w:left="516"/>
        <w:jc w:val="both"/>
        <w:rPr>
          <w:b/>
          <w:sz w:val="26"/>
          <w:szCs w:val="26"/>
        </w:rPr>
      </w:pPr>
      <w:r w:rsidRPr="00580D8A">
        <w:rPr>
          <w:b/>
          <w:sz w:val="26"/>
          <w:szCs w:val="26"/>
        </w:rPr>
        <w:t xml:space="preserve">1.3 </w:t>
      </w:r>
      <w:r>
        <w:rPr>
          <w:b/>
          <w:sz w:val="26"/>
          <w:szCs w:val="26"/>
        </w:rPr>
        <w:t>Т</w:t>
      </w:r>
      <w:r w:rsidRPr="00580D8A">
        <w:rPr>
          <w:b/>
          <w:sz w:val="26"/>
          <w:szCs w:val="26"/>
        </w:rPr>
        <w:t>ребования к порядку информирования о предоставлении муниципальной услуги</w:t>
      </w:r>
      <w:r w:rsidR="004A1EBB">
        <w:rPr>
          <w:b/>
          <w:sz w:val="26"/>
          <w:szCs w:val="26"/>
        </w:rPr>
        <w:t>, в том числе</w:t>
      </w:r>
      <w:r>
        <w:rPr>
          <w:b/>
          <w:sz w:val="26"/>
          <w:szCs w:val="26"/>
        </w:rPr>
        <w:t>:</w:t>
      </w:r>
    </w:p>
    <w:p w:rsidR="004A1EBB" w:rsidRPr="00E64878" w:rsidRDefault="004A1EBB" w:rsidP="004A1EB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4878">
        <w:rPr>
          <w:rFonts w:ascii="Times New Roman" w:eastAsia="Times New Roman" w:hAnsi="Times New Roman" w:cs="Times New Roman"/>
          <w:sz w:val="26"/>
          <w:szCs w:val="26"/>
        </w:rPr>
        <w:t xml:space="preserve">Информирование заявителей о правилах предоставления муниципальной услуги осуществляется в форме публичного устного или письменного информирования, по телефону, при устном или письменном обращении, а также по электронной почте и посредством размещения информации в сети Интернет на официальном сайте </w:t>
      </w:r>
      <w:proofErr w:type="spellStart"/>
      <w:r w:rsidRPr="00E64878">
        <w:rPr>
          <w:rFonts w:ascii="Times New Roman" w:eastAsia="Times New Roman" w:hAnsi="Times New Roman" w:cs="Times New Roman"/>
          <w:sz w:val="26"/>
          <w:szCs w:val="26"/>
        </w:rPr>
        <w:t>Анучинского</w:t>
      </w:r>
      <w:proofErr w:type="spellEnd"/>
      <w:r w:rsidRPr="00E64878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Приморского края.</w:t>
      </w:r>
    </w:p>
    <w:p w:rsidR="004A1EBB" w:rsidRDefault="004A1EBB" w:rsidP="004A1EBB">
      <w:pPr>
        <w:widowControl w:val="0"/>
        <w:ind w:firstLine="567"/>
        <w:jc w:val="both"/>
        <w:rPr>
          <w:sz w:val="26"/>
          <w:szCs w:val="26"/>
        </w:rPr>
      </w:pPr>
      <w:r w:rsidRPr="00E64878">
        <w:rPr>
          <w:sz w:val="26"/>
          <w:szCs w:val="26"/>
        </w:rPr>
        <w:t xml:space="preserve">Информирование заявителей, прием и выдача документов осуществляется в </w:t>
      </w:r>
      <w:r>
        <w:rPr>
          <w:sz w:val="26"/>
          <w:szCs w:val="26"/>
        </w:rPr>
        <w:t xml:space="preserve"> МКУК «</w:t>
      </w:r>
      <w:proofErr w:type="spellStart"/>
      <w:r>
        <w:rPr>
          <w:sz w:val="26"/>
          <w:szCs w:val="26"/>
        </w:rPr>
        <w:t>Информационно-досуговый</w:t>
      </w:r>
      <w:proofErr w:type="spellEnd"/>
      <w:r>
        <w:rPr>
          <w:sz w:val="26"/>
          <w:szCs w:val="26"/>
        </w:rPr>
        <w:t xml:space="preserve"> центр» </w:t>
      </w:r>
      <w:proofErr w:type="spellStart"/>
      <w:r>
        <w:rPr>
          <w:sz w:val="26"/>
          <w:szCs w:val="26"/>
        </w:rPr>
        <w:t>Анучинского</w:t>
      </w:r>
      <w:proofErr w:type="spellEnd"/>
      <w:r>
        <w:rPr>
          <w:sz w:val="26"/>
          <w:szCs w:val="26"/>
        </w:rPr>
        <w:t xml:space="preserve"> муниципального округа  и его структурных подразделениях-библиотеках указанных в Приложении № 1 к Регламенту (</w:t>
      </w:r>
      <w:r>
        <w:rPr>
          <w:color w:val="000000"/>
          <w:sz w:val="26"/>
          <w:szCs w:val="26"/>
          <w:shd w:val="clear" w:color="auto" w:fill="FFFFFF"/>
        </w:rPr>
        <w:t>далее МКУК «ИДЦ» АМО</w:t>
      </w:r>
      <w:r>
        <w:rPr>
          <w:sz w:val="26"/>
          <w:szCs w:val="26"/>
        </w:rPr>
        <w:t xml:space="preserve">). </w:t>
      </w:r>
    </w:p>
    <w:p w:rsidR="004A1EBB" w:rsidRDefault="004A1EBB" w:rsidP="004A1EBB">
      <w:pPr>
        <w:widowControl w:val="0"/>
        <w:ind w:firstLine="567"/>
        <w:jc w:val="both"/>
        <w:rPr>
          <w:color w:val="000000"/>
          <w:sz w:val="26"/>
          <w:szCs w:val="26"/>
        </w:rPr>
      </w:pPr>
    </w:p>
    <w:p w:rsidR="004A1EBB" w:rsidRDefault="004A1EBB" w:rsidP="004A1EBB">
      <w:pPr>
        <w:widowControl w:val="0"/>
        <w:ind w:firstLine="567"/>
        <w:jc w:val="both"/>
        <w:rPr>
          <w:color w:val="000000"/>
          <w:sz w:val="26"/>
          <w:szCs w:val="26"/>
        </w:rPr>
      </w:pPr>
    </w:p>
    <w:p w:rsidR="004A1EBB" w:rsidRDefault="004A1EBB" w:rsidP="004A1EBB">
      <w:pPr>
        <w:widowControl w:val="0"/>
        <w:ind w:firstLine="567"/>
        <w:jc w:val="both"/>
        <w:rPr>
          <w:sz w:val="26"/>
          <w:szCs w:val="26"/>
        </w:rPr>
      </w:pPr>
      <w:r w:rsidRPr="00E64878">
        <w:rPr>
          <w:color w:val="000000"/>
          <w:sz w:val="26"/>
          <w:szCs w:val="26"/>
        </w:rPr>
        <w:lastRenderedPageBreak/>
        <w:t xml:space="preserve">Сведения о местонахождении </w:t>
      </w:r>
      <w:r>
        <w:rPr>
          <w:color w:val="000000"/>
          <w:sz w:val="26"/>
          <w:szCs w:val="26"/>
          <w:shd w:val="clear" w:color="auto" w:fill="FFFFFF"/>
        </w:rPr>
        <w:t>МКУК «ИДЦ» АМО</w:t>
      </w:r>
      <w:r w:rsidRPr="00E64878">
        <w:rPr>
          <w:color w:val="000000"/>
          <w:sz w:val="26"/>
          <w:szCs w:val="26"/>
        </w:rPr>
        <w:t>, предоставляющ</w:t>
      </w:r>
      <w:r>
        <w:rPr>
          <w:color w:val="000000"/>
          <w:sz w:val="26"/>
          <w:szCs w:val="26"/>
        </w:rPr>
        <w:t>его</w:t>
      </w:r>
      <w:r w:rsidRPr="00E64878">
        <w:rPr>
          <w:color w:val="000000"/>
          <w:sz w:val="26"/>
          <w:szCs w:val="26"/>
        </w:rPr>
        <w:t xml:space="preserve"> муниципальную услугу, контактных телефонах, </w:t>
      </w:r>
      <w:proofErr w:type="spellStart"/>
      <w:proofErr w:type="gramStart"/>
      <w:r w:rsidRPr="00E64878">
        <w:rPr>
          <w:color w:val="000000"/>
          <w:sz w:val="26"/>
          <w:szCs w:val="26"/>
        </w:rPr>
        <w:t>интернет-адресах</w:t>
      </w:r>
      <w:proofErr w:type="spellEnd"/>
      <w:proofErr w:type="gramEnd"/>
      <w:r w:rsidRPr="00E64878">
        <w:rPr>
          <w:color w:val="000000"/>
          <w:sz w:val="26"/>
          <w:szCs w:val="26"/>
        </w:rPr>
        <w:t>, адресах электронной почты размещены на официальном сайте Администрации</w:t>
      </w:r>
      <w:r w:rsidRPr="00E64878">
        <w:rPr>
          <w:sz w:val="26"/>
          <w:szCs w:val="26"/>
        </w:rPr>
        <w:t xml:space="preserve"> </w:t>
      </w:r>
    </w:p>
    <w:p w:rsidR="004A1EBB" w:rsidRPr="00E64878" w:rsidRDefault="004A1EBB" w:rsidP="004A1EBB">
      <w:pPr>
        <w:widowControl w:val="0"/>
        <w:jc w:val="both"/>
        <w:rPr>
          <w:sz w:val="26"/>
          <w:szCs w:val="26"/>
        </w:rPr>
      </w:pPr>
      <w:r w:rsidRPr="00E64878">
        <w:rPr>
          <w:sz w:val="26"/>
          <w:szCs w:val="26"/>
        </w:rPr>
        <w:t xml:space="preserve">( </w:t>
      </w:r>
      <w:hyperlink r:id="rId5" w:history="1">
        <w:r w:rsidRPr="00D56D18">
          <w:rPr>
            <w:rStyle w:val="af5"/>
            <w:sz w:val="26"/>
            <w:szCs w:val="26"/>
          </w:rPr>
          <w:t>https://анучинский.рф/</w:t>
        </w:r>
      </w:hyperlink>
      <w:r w:rsidRPr="00E64878">
        <w:rPr>
          <w:color w:val="000000"/>
          <w:sz w:val="26"/>
          <w:szCs w:val="26"/>
        </w:rPr>
        <w:t>)</w:t>
      </w:r>
      <w:r>
        <w:rPr>
          <w:sz w:val="26"/>
          <w:szCs w:val="26"/>
        </w:rPr>
        <w:t xml:space="preserve"> и</w:t>
      </w:r>
      <w:r w:rsidRPr="00E64878">
        <w:rPr>
          <w:sz w:val="26"/>
          <w:szCs w:val="26"/>
        </w:rPr>
        <w:t xml:space="preserve"> на информационн</w:t>
      </w:r>
      <w:r>
        <w:rPr>
          <w:sz w:val="26"/>
          <w:szCs w:val="26"/>
        </w:rPr>
        <w:t xml:space="preserve">ых стендах в библиотеках </w:t>
      </w:r>
      <w:r>
        <w:rPr>
          <w:color w:val="000000"/>
          <w:sz w:val="26"/>
          <w:szCs w:val="26"/>
          <w:shd w:val="clear" w:color="auto" w:fill="FFFFFF"/>
        </w:rPr>
        <w:t>МКУК «ИДЦ» АМО:</w:t>
      </w:r>
      <w:r w:rsidRPr="00E64878">
        <w:rPr>
          <w:sz w:val="26"/>
          <w:szCs w:val="26"/>
        </w:rPr>
        <w:t xml:space="preserve"> </w:t>
      </w:r>
    </w:p>
    <w:p w:rsidR="004A1EBB" w:rsidRPr="00E64878" w:rsidRDefault="004A1EBB" w:rsidP="004A1EBB">
      <w:pPr>
        <w:ind w:firstLine="567"/>
        <w:jc w:val="both"/>
        <w:rPr>
          <w:sz w:val="26"/>
          <w:szCs w:val="26"/>
        </w:rPr>
      </w:pPr>
      <w:r w:rsidRPr="00E64878">
        <w:rPr>
          <w:sz w:val="26"/>
          <w:szCs w:val="26"/>
        </w:rPr>
        <w:t>а) общий режим работы;</w:t>
      </w:r>
    </w:p>
    <w:p w:rsidR="004A1EBB" w:rsidRPr="00E64878" w:rsidRDefault="004A1EBB" w:rsidP="004A1EBB">
      <w:pPr>
        <w:widowControl w:val="0"/>
        <w:ind w:firstLine="567"/>
        <w:jc w:val="both"/>
        <w:rPr>
          <w:sz w:val="26"/>
          <w:szCs w:val="26"/>
        </w:rPr>
      </w:pPr>
      <w:r w:rsidRPr="00E64878">
        <w:rPr>
          <w:sz w:val="26"/>
          <w:szCs w:val="26"/>
        </w:rPr>
        <w:t>б) перечень документов, необходимых для предоставления муниципальной услуги;</w:t>
      </w:r>
    </w:p>
    <w:p w:rsidR="004A1EBB" w:rsidRPr="00E64878" w:rsidRDefault="004A1EBB" w:rsidP="004A1EBB">
      <w:pPr>
        <w:widowControl w:val="0"/>
        <w:ind w:firstLine="567"/>
        <w:jc w:val="both"/>
        <w:rPr>
          <w:sz w:val="26"/>
          <w:szCs w:val="26"/>
        </w:rPr>
      </w:pPr>
      <w:r w:rsidRPr="00E64878">
        <w:rPr>
          <w:sz w:val="26"/>
          <w:szCs w:val="26"/>
        </w:rPr>
        <w:t>в) образец заполнения заявления.</w:t>
      </w:r>
    </w:p>
    <w:p w:rsidR="004A1EBB" w:rsidRPr="00E64878" w:rsidRDefault="004A1EBB" w:rsidP="004A1EBB">
      <w:pPr>
        <w:ind w:firstLine="567"/>
        <w:jc w:val="both"/>
        <w:rPr>
          <w:sz w:val="26"/>
          <w:szCs w:val="26"/>
        </w:rPr>
      </w:pPr>
      <w:r w:rsidRPr="00E64878">
        <w:rPr>
          <w:sz w:val="26"/>
          <w:szCs w:val="26"/>
        </w:rPr>
        <w:t>Лица, обратившиеся за предоставлением услуги посредством личного обращения, почтовой связи, электронного обращения, непосредственно информируются:</w:t>
      </w:r>
    </w:p>
    <w:p w:rsidR="004A1EBB" w:rsidRPr="00E64878" w:rsidRDefault="004A1EBB" w:rsidP="004A1EBB">
      <w:pPr>
        <w:ind w:firstLine="567"/>
        <w:jc w:val="both"/>
        <w:rPr>
          <w:sz w:val="26"/>
          <w:szCs w:val="26"/>
        </w:rPr>
      </w:pPr>
      <w:r w:rsidRPr="00E64878">
        <w:rPr>
          <w:sz w:val="26"/>
          <w:szCs w:val="26"/>
        </w:rPr>
        <w:t>о перечне документов, необходимых для предоставления услуги, их комплектности (достаточности);</w:t>
      </w:r>
    </w:p>
    <w:p w:rsidR="004A1EBB" w:rsidRPr="00E64878" w:rsidRDefault="004A1EBB" w:rsidP="004A1EBB">
      <w:pPr>
        <w:ind w:firstLine="567"/>
        <w:jc w:val="both"/>
        <w:rPr>
          <w:sz w:val="26"/>
          <w:szCs w:val="26"/>
        </w:rPr>
      </w:pPr>
      <w:r w:rsidRPr="00E64878">
        <w:rPr>
          <w:sz w:val="26"/>
          <w:szCs w:val="26"/>
        </w:rPr>
        <w:t>о правильности оформления документов, необходимых для предоставления услуги;</w:t>
      </w:r>
    </w:p>
    <w:p w:rsidR="004A1EBB" w:rsidRDefault="004A1EBB" w:rsidP="004A1EBB">
      <w:pPr>
        <w:ind w:firstLine="567"/>
        <w:jc w:val="both"/>
        <w:rPr>
          <w:sz w:val="26"/>
          <w:szCs w:val="26"/>
        </w:rPr>
      </w:pPr>
      <w:r w:rsidRPr="00E64878">
        <w:rPr>
          <w:sz w:val="26"/>
          <w:szCs w:val="26"/>
        </w:rPr>
        <w:t>об источниках получения документов, необходимых для предоставления муниципальной услуги</w:t>
      </w:r>
      <w:r>
        <w:rPr>
          <w:sz w:val="26"/>
          <w:szCs w:val="26"/>
        </w:rPr>
        <w:t>;</w:t>
      </w:r>
      <w:r w:rsidRPr="00E64878">
        <w:rPr>
          <w:sz w:val="26"/>
          <w:szCs w:val="26"/>
        </w:rPr>
        <w:t xml:space="preserve"> </w:t>
      </w:r>
    </w:p>
    <w:p w:rsidR="004A1EBB" w:rsidRPr="00E64878" w:rsidRDefault="004A1EBB" w:rsidP="004A1EBB">
      <w:pPr>
        <w:ind w:firstLine="567"/>
        <w:jc w:val="both"/>
        <w:rPr>
          <w:sz w:val="26"/>
          <w:szCs w:val="26"/>
        </w:rPr>
      </w:pPr>
      <w:r w:rsidRPr="00E64878">
        <w:rPr>
          <w:sz w:val="26"/>
          <w:szCs w:val="26"/>
        </w:rPr>
        <w:t>о порядке, сроках оформления документов, необходимых для получения муниципальной услуги, возможности их получения;</w:t>
      </w:r>
    </w:p>
    <w:p w:rsidR="004A1EBB" w:rsidRDefault="004A1EBB" w:rsidP="004A1EBB">
      <w:pPr>
        <w:ind w:firstLine="567"/>
        <w:jc w:val="both"/>
        <w:rPr>
          <w:sz w:val="26"/>
          <w:szCs w:val="26"/>
        </w:rPr>
      </w:pPr>
      <w:r w:rsidRPr="00E64878">
        <w:rPr>
          <w:sz w:val="26"/>
          <w:szCs w:val="26"/>
        </w:rPr>
        <w:t>об основаниях для отказа в предоставлении муниципальной услуги.</w:t>
      </w:r>
    </w:p>
    <w:p w:rsidR="004A1EBB" w:rsidRPr="00C96863" w:rsidRDefault="004A1EBB" w:rsidP="004A1EBB">
      <w:pPr>
        <w:ind w:firstLine="567"/>
        <w:jc w:val="both"/>
        <w:rPr>
          <w:sz w:val="26"/>
          <w:szCs w:val="26"/>
        </w:rPr>
      </w:pPr>
      <w:r w:rsidRPr="00C96863">
        <w:rPr>
          <w:sz w:val="26"/>
          <w:szCs w:val="26"/>
        </w:rPr>
        <w:t>досудебный (внесудебный) порядок обжалования решений и действий (бездействия) должностных лиц уполномоченного, предоставляющего муниципальную услугу.</w:t>
      </w:r>
    </w:p>
    <w:p w:rsidR="004A1EBB" w:rsidRPr="00E64878" w:rsidRDefault="004A1EBB" w:rsidP="004A1EBB">
      <w:pPr>
        <w:ind w:firstLine="567"/>
        <w:jc w:val="both"/>
        <w:rPr>
          <w:sz w:val="26"/>
          <w:szCs w:val="26"/>
        </w:rPr>
      </w:pPr>
      <w:r w:rsidRPr="00E64878">
        <w:rPr>
          <w:sz w:val="26"/>
          <w:szCs w:val="26"/>
        </w:rPr>
        <w:t>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связи, личного посещения</w:t>
      </w:r>
      <w:r>
        <w:rPr>
          <w:sz w:val="26"/>
          <w:szCs w:val="26"/>
        </w:rPr>
        <w:t xml:space="preserve">. </w:t>
      </w:r>
    </w:p>
    <w:p w:rsidR="00665B3E" w:rsidRPr="00866DFE" w:rsidRDefault="00665B3E" w:rsidP="004B65BE">
      <w:pPr>
        <w:spacing w:line="276" w:lineRule="auto"/>
        <w:ind w:firstLine="708"/>
        <w:jc w:val="both"/>
        <w:rPr>
          <w:spacing w:val="2"/>
          <w:sz w:val="20"/>
          <w:szCs w:val="20"/>
        </w:rPr>
      </w:pPr>
    </w:p>
    <w:p w:rsidR="004F6349" w:rsidRPr="00290E8F" w:rsidRDefault="004F6349" w:rsidP="004F6349">
      <w:pPr>
        <w:spacing w:line="360" w:lineRule="auto"/>
        <w:ind w:firstLine="900"/>
        <w:jc w:val="both"/>
        <w:rPr>
          <w:b/>
          <w:sz w:val="26"/>
          <w:szCs w:val="26"/>
        </w:rPr>
      </w:pPr>
      <w:r w:rsidRPr="00290E8F">
        <w:rPr>
          <w:b/>
          <w:sz w:val="26"/>
          <w:szCs w:val="26"/>
        </w:rPr>
        <w:t>2.  Стандарт предоставления  муниципальной услуги</w:t>
      </w:r>
    </w:p>
    <w:p w:rsidR="00866DFE" w:rsidRDefault="004F6349" w:rsidP="004F6349">
      <w:pPr>
        <w:spacing w:line="276" w:lineRule="auto"/>
        <w:jc w:val="both"/>
        <w:rPr>
          <w:sz w:val="26"/>
          <w:szCs w:val="26"/>
        </w:rPr>
      </w:pPr>
      <w:r w:rsidRPr="00866DFE">
        <w:rPr>
          <w:b/>
          <w:sz w:val="26"/>
          <w:szCs w:val="26"/>
        </w:rPr>
        <w:t>2.1.  Наименование муниципальной услуги</w:t>
      </w:r>
      <w:r>
        <w:rPr>
          <w:sz w:val="26"/>
          <w:szCs w:val="26"/>
        </w:rPr>
        <w:t xml:space="preserve"> </w:t>
      </w:r>
    </w:p>
    <w:p w:rsidR="004F6349" w:rsidRDefault="004F6349" w:rsidP="004F6349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«Предоставление доступа к </w:t>
      </w: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 xml:space="preserve"> – поисковому аппарату библиотек, базам данных муниципального учреждения». </w:t>
      </w:r>
    </w:p>
    <w:p w:rsidR="00866DFE" w:rsidRDefault="004F6349" w:rsidP="004F6349">
      <w:pPr>
        <w:spacing w:line="276" w:lineRule="auto"/>
        <w:jc w:val="both"/>
        <w:rPr>
          <w:b/>
          <w:sz w:val="26"/>
          <w:szCs w:val="26"/>
        </w:rPr>
      </w:pPr>
      <w:r w:rsidRPr="00866DFE">
        <w:rPr>
          <w:b/>
          <w:sz w:val="26"/>
          <w:szCs w:val="26"/>
        </w:rPr>
        <w:t>2.2.  Наименование органа, предоставляющего муниципальную услугу</w:t>
      </w:r>
    </w:p>
    <w:p w:rsidR="00866DFE" w:rsidRDefault="00866DFE" w:rsidP="00866DFE">
      <w:pPr>
        <w:jc w:val="both"/>
        <w:rPr>
          <w:color w:val="000000"/>
          <w:sz w:val="26"/>
          <w:szCs w:val="26"/>
        </w:rPr>
      </w:pPr>
      <w:r w:rsidRPr="00A2201B">
        <w:rPr>
          <w:color w:val="000000"/>
          <w:sz w:val="26"/>
          <w:szCs w:val="26"/>
          <w:shd w:val="clear" w:color="auto" w:fill="FFFFFF"/>
        </w:rPr>
        <w:t>Муниципальное казенное учреждение культуры « Информационн</w:t>
      </w:r>
      <w:proofErr w:type="gramStart"/>
      <w:r w:rsidRPr="00A2201B">
        <w:rPr>
          <w:color w:val="000000"/>
          <w:sz w:val="26"/>
          <w:szCs w:val="26"/>
          <w:shd w:val="clear" w:color="auto" w:fill="FFFFFF"/>
        </w:rPr>
        <w:t>о</w:t>
      </w:r>
      <w:r>
        <w:rPr>
          <w:color w:val="000000"/>
          <w:sz w:val="26"/>
          <w:szCs w:val="26"/>
          <w:shd w:val="clear" w:color="auto" w:fill="FFFFFF"/>
        </w:rPr>
        <w:t>-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A2201B">
        <w:rPr>
          <w:color w:val="000000"/>
          <w:sz w:val="26"/>
          <w:szCs w:val="26"/>
          <w:shd w:val="clear" w:color="auto" w:fill="FFFFFF"/>
        </w:rPr>
        <w:t>досуговый</w:t>
      </w:r>
      <w:proofErr w:type="spellEnd"/>
      <w:r w:rsidRPr="00A2201B">
        <w:rPr>
          <w:color w:val="000000"/>
          <w:sz w:val="26"/>
          <w:szCs w:val="26"/>
          <w:shd w:val="clear" w:color="auto" w:fill="FFFFFF"/>
        </w:rPr>
        <w:t xml:space="preserve"> центр» </w:t>
      </w:r>
      <w:proofErr w:type="spellStart"/>
      <w:r w:rsidRPr="00A2201B">
        <w:rPr>
          <w:color w:val="000000"/>
          <w:sz w:val="26"/>
          <w:szCs w:val="26"/>
          <w:shd w:val="clear" w:color="auto" w:fill="FFFFFF"/>
        </w:rPr>
        <w:t>Анучинского</w:t>
      </w:r>
      <w:proofErr w:type="spellEnd"/>
      <w:r w:rsidRPr="00A2201B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муниципального округа</w:t>
      </w:r>
      <w:r w:rsidRPr="003767B2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и его структурные подразделения-библиотеки, указанные в Приложении №1 настоящего Регламента (далее МКУК «ИДЦ» АМО)</w:t>
      </w:r>
      <w:r w:rsidRPr="00A2201B">
        <w:rPr>
          <w:color w:val="000000"/>
          <w:sz w:val="26"/>
          <w:szCs w:val="26"/>
          <w:shd w:val="clear" w:color="auto" w:fill="FFFFFF"/>
        </w:rPr>
        <w:t>.</w:t>
      </w:r>
    </w:p>
    <w:p w:rsidR="004F6349" w:rsidRPr="00614ED6" w:rsidRDefault="004F6349" w:rsidP="007008D9">
      <w:pPr>
        <w:shd w:val="clear" w:color="auto" w:fill="FFFFFF"/>
        <w:spacing w:line="276" w:lineRule="auto"/>
        <w:rPr>
          <w:b/>
          <w:sz w:val="26"/>
          <w:szCs w:val="26"/>
        </w:rPr>
      </w:pPr>
      <w:r w:rsidRPr="00866DFE">
        <w:rPr>
          <w:b/>
          <w:sz w:val="26"/>
          <w:szCs w:val="26"/>
        </w:rPr>
        <w:t>2.3.   Результат предоставления муниципальной услуги</w:t>
      </w:r>
      <w:r w:rsidRPr="00614ED6">
        <w:rPr>
          <w:b/>
          <w:sz w:val="26"/>
          <w:szCs w:val="26"/>
        </w:rPr>
        <w:t>:</w:t>
      </w:r>
    </w:p>
    <w:p w:rsidR="004F6349" w:rsidRDefault="004F6349" w:rsidP="004F6349">
      <w:pPr>
        <w:spacing w:line="276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предоставление доступа к </w:t>
      </w: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 xml:space="preserve"> – поисковому аппарату </w:t>
      </w:r>
      <w:r w:rsidR="007B3396">
        <w:rPr>
          <w:sz w:val="26"/>
          <w:szCs w:val="26"/>
        </w:rPr>
        <w:t xml:space="preserve">и базам данных </w:t>
      </w:r>
      <w:r>
        <w:rPr>
          <w:sz w:val="26"/>
          <w:szCs w:val="26"/>
        </w:rPr>
        <w:t xml:space="preserve">библиотек МКУК «ИДЦ» АМО </w:t>
      </w:r>
    </w:p>
    <w:p w:rsidR="00866DFE" w:rsidRPr="00A63E51" w:rsidRDefault="004F6349" w:rsidP="00866DFE">
      <w:pPr>
        <w:pStyle w:val="af7"/>
        <w:spacing w:before="0" w:beforeAutospacing="0" w:after="0" w:afterAutospacing="0" w:line="24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отказ в предоставлении </w:t>
      </w:r>
      <w:r w:rsidR="00866DFE" w:rsidRPr="00A63E51">
        <w:rPr>
          <w:sz w:val="26"/>
          <w:szCs w:val="26"/>
        </w:rPr>
        <w:t>муниципальной услуги.</w:t>
      </w:r>
    </w:p>
    <w:p w:rsidR="00942FB4" w:rsidRPr="00942FB4" w:rsidRDefault="00942FB4" w:rsidP="004F6349">
      <w:pPr>
        <w:spacing w:line="276" w:lineRule="auto"/>
        <w:jc w:val="both"/>
        <w:rPr>
          <w:sz w:val="18"/>
          <w:szCs w:val="18"/>
        </w:rPr>
      </w:pPr>
    </w:p>
    <w:p w:rsidR="004F6349" w:rsidRPr="00866DFE" w:rsidRDefault="004F6349" w:rsidP="004F6349">
      <w:pPr>
        <w:spacing w:line="276" w:lineRule="auto"/>
        <w:jc w:val="both"/>
        <w:rPr>
          <w:b/>
          <w:sz w:val="26"/>
          <w:szCs w:val="26"/>
        </w:rPr>
      </w:pPr>
      <w:r w:rsidRPr="00866DFE">
        <w:rPr>
          <w:b/>
          <w:sz w:val="26"/>
          <w:szCs w:val="26"/>
        </w:rPr>
        <w:t xml:space="preserve">2.4.   Срок предоставления муниципальной услуги </w:t>
      </w:r>
    </w:p>
    <w:p w:rsidR="001E0A13" w:rsidRPr="00A63E51" w:rsidRDefault="001E0A13" w:rsidP="001E0A13">
      <w:pPr>
        <w:pStyle w:val="af7"/>
        <w:spacing w:before="0" w:beforeAutospacing="0" w:after="0" w:afterAutospacing="0" w:line="240" w:lineRule="atLeast"/>
        <w:ind w:firstLine="540"/>
        <w:jc w:val="both"/>
        <w:rPr>
          <w:sz w:val="26"/>
          <w:szCs w:val="26"/>
        </w:rPr>
      </w:pPr>
      <w:r w:rsidRPr="00A63E51">
        <w:rPr>
          <w:sz w:val="26"/>
          <w:szCs w:val="26"/>
        </w:rPr>
        <w:t>Срок предоставления муниципальной услуги определяется в зависимости от используемого вида информирования.</w:t>
      </w:r>
    </w:p>
    <w:p w:rsidR="001E0A13" w:rsidRPr="00A63E51" w:rsidRDefault="001E0A13" w:rsidP="001E0A13">
      <w:pPr>
        <w:pStyle w:val="af7"/>
        <w:spacing w:before="0" w:beforeAutospacing="0" w:after="0" w:afterAutospacing="0" w:line="240" w:lineRule="atLeast"/>
        <w:ind w:firstLine="708"/>
        <w:jc w:val="both"/>
        <w:rPr>
          <w:sz w:val="26"/>
          <w:szCs w:val="26"/>
        </w:rPr>
      </w:pPr>
      <w:r w:rsidRPr="00A63E51">
        <w:rPr>
          <w:sz w:val="26"/>
          <w:szCs w:val="26"/>
        </w:rPr>
        <w:t>- Посредством личного обращения срок предоставления муниципальной услуги не должен превышать 1</w:t>
      </w:r>
      <w:r>
        <w:rPr>
          <w:sz w:val="26"/>
          <w:szCs w:val="26"/>
        </w:rPr>
        <w:t>5</w:t>
      </w:r>
      <w:r w:rsidRPr="00A63E51">
        <w:rPr>
          <w:sz w:val="26"/>
          <w:szCs w:val="26"/>
        </w:rPr>
        <w:t xml:space="preserve"> минут.</w:t>
      </w:r>
    </w:p>
    <w:p w:rsidR="001E0A13" w:rsidRPr="00A63E51" w:rsidRDefault="001E0A13" w:rsidP="001E0A13">
      <w:pPr>
        <w:pStyle w:val="af7"/>
        <w:spacing w:before="0" w:beforeAutospacing="0" w:after="0" w:afterAutospacing="0" w:line="240" w:lineRule="atLeast"/>
        <w:ind w:firstLine="708"/>
        <w:jc w:val="both"/>
        <w:rPr>
          <w:sz w:val="26"/>
          <w:szCs w:val="26"/>
        </w:rPr>
      </w:pPr>
      <w:r w:rsidRPr="00A63E51">
        <w:rPr>
          <w:sz w:val="26"/>
          <w:szCs w:val="26"/>
        </w:rPr>
        <w:lastRenderedPageBreak/>
        <w:t xml:space="preserve">- При использовании средств телефонной связи информация предоставляется заявителю муниципальной услуги в момент обращения. Время разговора не должно превышать 10 минут. </w:t>
      </w:r>
    </w:p>
    <w:p w:rsidR="001E0A13" w:rsidRPr="00A63E51" w:rsidRDefault="001E0A13" w:rsidP="001E0A13">
      <w:pPr>
        <w:pStyle w:val="af7"/>
        <w:spacing w:before="0" w:beforeAutospacing="0" w:after="0" w:afterAutospacing="0" w:line="240" w:lineRule="atLeast"/>
        <w:ind w:firstLine="708"/>
        <w:jc w:val="both"/>
        <w:rPr>
          <w:sz w:val="26"/>
          <w:szCs w:val="26"/>
        </w:rPr>
      </w:pPr>
      <w:r w:rsidRPr="00A63E51">
        <w:rPr>
          <w:sz w:val="26"/>
          <w:szCs w:val="26"/>
        </w:rPr>
        <w:t xml:space="preserve">- На информационных стендах, расположенных в помещении </w:t>
      </w:r>
      <w:r>
        <w:rPr>
          <w:sz w:val="26"/>
          <w:szCs w:val="26"/>
        </w:rPr>
        <w:t>библиотек</w:t>
      </w:r>
      <w:r w:rsidRPr="00A63E51">
        <w:rPr>
          <w:sz w:val="26"/>
          <w:szCs w:val="26"/>
        </w:rPr>
        <w:t>, информация предоставляется в соответствии с режимом работы</w:t>
      </w:r>
      <w:r>
        <w:rPr>
          <w:sz w:val="26"/>
          <w:szCs w:val="26"/>
        </w:rPr>
        <w:t>.</w:t>
      </w:r>
    </w:p>
    <w:p w:rsidR="004F6349" w:rsidRPr="00A74DF1" w:rsidRDefault="001E0A13" w:rsidP="004F6349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="004F6349" w:rsidRPr="00A74DF1">
        <w:rPr>
          <w:sz w:val="26"/>
          <w:szCs w:val="26"/>
        </w:rPr>
        <w:t xml:space="preserve">Решение о предоставлении (отказе) муниципальной услуги принимается в течение </w:t>
      </w:r>
      <w:r w:rsidR="007B3396">
        <w:rPr>
          <w:sz w:val="26"/>
          <w:szCs w:val="26"/>
        </w:rPr>
        <w:t xml:space="preserve">15 минут </w:t>
      </w:r>
      <w:r w:rsidR="004F6349" w:rsidRPr="00A74DF1">
        <w:rPr>
          <w:sz w:val="26"/>
          <w:szCs w:val="26"/>
        </w:rPr>
        <w:t>со дня регистрации (получения) заявления о предоставлении муниципальной услуги.</w:t>
      </w:r>
    </w:p>
    <w:p w:rsidR="004F6349" w:rsidRPr="00866DFE" w:rsidRDefault="004F6349" w:rsidP="001E0A13">
      <w:pPr>
        <w:autoSpaceDE w:val="0"/>
        <w:autoSpaceDN w:val="0"/>
        <w:adjustRightInd w:val="0"/>
        <w:spacing w:before="200"/>
        <w:jc w:val="both"/>
        <w:rPr>
          <w:b/>
          <w:sz w:val="26"/>
          <w:szCs w:val="26"/>
        </w:rPr>
      </w:pPr>
      <w:r w:rsidRPr="00866DFE">
        <w:rPr>
          <w:b/>
          <w:sz w:val="26"/>
          <w:szCs w:val="26"/>
        </w:rPr>
        <w:t>2.5.   Правовые основания для предоставления муниципальной услуги</w:t>
      </w:r>
    </w:p>
    <w:p w:rsidR="001E0A13" w:rsidRPr="00C633FD" w:rsidRDefault="001E0A13" w:rsidP="001E0A1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633FD">
        <w:rPr>
          <w:sz w:val="26"/>
          <w:szCs w:val="26"/>
        </w:rPr>
        <w:t xml:space="preserve">Перечень </w:t>
      </w:r>
      <w:proofErr w:type="gramStart"/>
      <w:r w:rsidRPr="00C633FD">
        <w:rPr>
          <w:sz w:val="26"/>
          <w:szCs w:val="26"/>
        </w:rPr>
        <w:t>нормативных правовых актов, регулирующих предоставление муниципальной услуги</w:t>
      </w:r>
      <w:r>
        <w:rPr>
          <w:sz w:val="26"/>
          <w:szCs w:val="26"/>
        </w:rPr>
        <w:t xml:space="preserve"> указан</w:t>
      </w:r>
      <w:proofErr w:type="gramEnd"/>
      <w:r>
        <w:rPr>
          <w:sz w:val="26"/>
          <w:szCs w:val="26"/>
        </w:rPr>
        <w:t xml:space="preserve"> в Приложении № 2 к Регламенту и</w:t>
      </w:r>
      <w:r w:rsidRPr="00C633FD">
        <w:rPr>
          <w:sz w:val="26"/>
          <w:szCs w:val="26"/>
        </w:rPr>
        <w:t xml:space="preserve"> размещен на официальном сайте Администрации </w:t>
      </w:r>
      <w:proofErr w:type="spellStart"/>
      <w:r w:rsidRPr="00C633FD">
        <w:rPr>
          <w:sz w:val="26"/>
          <w:szCs w:val="26"/>
        </w:rPr>
        <w:t>Анучинского</w:t>
      </w:r>
      <w:proofErr w:type="spellEnd"/>
      <w:r w:rsidRPr="00C633FD">
        <w:rPr>
          <w:sz w:val="26"/>
          <w:szCs w:val="26"/>
        </w:rPr>
        <w:t xml:space="preserve"> муниципального </w:t>
      </w:r>
      <w:r>
        <w:rPr>
          <w:sz w:val="26"/>
          <w:szCs w:val="26"/>
        </w:rPr>
        <w:t xml:space="preserve">округа </w:t>
      </w:r>
      <w:r w:rsidRPr="003940F4">
        <w:rPr>
          <w:sz w:val="26"/>
          <w:szCs w:val="26"/>
        </w:rPr>
        <w:t>(</w:t>
      </w:r>
      <w:hyperlink r:id="rId6" w:history="1">
        <w:r w:rsidRPr="003940F4">
          <w:rPr>
            <w:rStyle w:val="af5"/>
            <w:sz w:val="26"/>
            <w:szCs w:val="26"/>
          </w:rPr>
          <w:t>www.анучинский.рф</w:t>
        </w:r>
      </w:hyperlink>
      <w:r w:rsidRPr="003940F4">
        <w:rPr>
          <w:sz w:val="26"/>
          <w:szCs w:val="26"/>
        </w:rPr>
        <w:t>)</w:t>
      </w:r>
      <w:r>
        <w:rPr>
          <w:sz w:val="26"/>
          <w:szCs w:val="26"/>
        </w:rPr>
        <w:t>.</w:t>
      </w:r>
      <w:r w:rsidRPr="00C633FD">
        <w:rPr>
          <w:sz w:val="26"/>
          <w:szCs w:val="26"/>
        </w:rPr>
        <w:t xml:space="preserve"> </w:t>
      </w:r>
    </w:p>
    <w:p w:rsidR="004F6349" w:rsidRPr="001E0A13" w:rsidRDefault="004F6349" w:rsidP="001E0A13">
      <w:pPr>
        <w:autoSpaceDE w:val="0"/>
        <w:autoSpaceDN w:val="0"/>
        <w:adjustRightInd w:val="0"/>
        <w:spacing w:before="200" w:line="276" w:lineRule="auto"/>
        <w:jc w:val="both"/>
        <w:rPr>
          <w:b/>
          <w:sz w:val="26"/>
          <w:szCs w:val="26"/>
        </w:rPr>
      </w:pPr>
      <w:r w:rsidRPr="001E0A13">
        <w:rPr>
          <w:b/>
          <w:sz w:val="26"/>
          <w:szCs w:val="26"/>
        </w:rPr>
        <w:t>2.5.1.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4F6349" w:rsidRDefault="001E0A13" w:rsidP="001E0A13">
      <w:pPr>
        <w:autoSpaceDE w:val="0"/>
        <w:autoSpaceDN w:val="0"/>
        <w:adjustRightInd w:val="0"/>
        <w:spacing w:before="200"/>
        <w:jc w:val="both"/>
        <w:rPr>
          <w:sz w:val="26"/>
          <w:szCs w:val="26"/>
        </w:rPr>
      </w:pPr>
      <w:bookmarkStart w:id="0" w:name="Par126"/>
      <w:bookmarkEnd w:id="0"/>
      <w:r>
        <w:rPr>
          <w:sz w:val="26"/>
          <w:szCs w:val="26"/>
        </w:rPr>
        <w:t xml:space="preserve">- </w:t>
      </w:r>
      <w:r w:rsidR="004F6349">
        <w:rPr>
          <w:sz w:val="26"/>
          <w:szCs w:val="26"/>
        </w:rPr>
        <w:t>Для предоставления муниципальной услуги заявителем предъявляется паспорт гражданина Российской Федерации либо иной документ, удостоверяющий личность. За несовершеннолетних,  в возрасте до 14 лет, документы предоставляют их законные представители.</w:t>
      </w:r>
    </w:p>
    <w:p w:rsidR="004F6349" w:rsidRDefault="001E0A13" w:rsidP="00942FB4">
      <w:pPr>
        <w:autoSpaceDE w:val="0"/>
        <w:autoSpaceDN w:val="0"/>
        <w:adjustRightInd w:val="0"/>
        <w:spacing w:before="2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F6349" w:rsidRPr="0085771A">
        <w:rPr>
          <w:sz w:val="26"/>
          <w:szCs w:val="26"/>
        </w:rPr>
        <w:t>Исчерпывающий перечень документов, которые заявитель вправе представить по собственной инициативе не предусмотрен.</w:t>
      </w:r>
    </w:p>
    <w:p w:rsidR="004F6349" w:rsidRPr="0085771A" w:rsidRDefault="004F6349" w:rsidP="00942FB4">
      <w:pPr>
        <w:autoSpaceDE w:val="0"/>
        <w:autoSpaceDN w:val="0"/>
        <w:adjustRightInd w:val="0"/>
        <w:spacing w:before="200"/>
        <w:jc w:val="both"/>
        <w:rPr>
          <w:sz w:val="26"/>
          <w:szCs w:val="26"/>
        </w:rPr>
      </w:pPr>
      <w:r w:rsidRPr="001E0A13">
        <w:rPr>
          <w:b/>
          <w:sz w:val="26"/>
          <w:szCs w:val="26"/>
        </w:rPr>
        <w:t>2.5.</w:t>
      </w:r>
      <w:r w:rsidR="001E0A13" w:rsidRPr="001E0A13">
        <w:rPr>
          <w:b/>
          <w:sz w:val="26"/>
          <w:szCs w:val="26"/>
        </w:rPr>
        <w:t>2</w:t>
      </w:r>
      <w:r w:rsidRPr="001E0A13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gramStart"/>
      <w:r w:rsidR="001E0A13" w:rsidRPr="0014225D">
        <w:rPr>
          <w:sz w:val="26"/>
          <w:szCs w:val="26"/>
        </w:rPr>
        <w:t>Запрещено требовать от заявителя представления документов и информации или осуществления действий (согласований), представление или осуществление которых не предусмотрено настоящим Регламентом, в том числе информацию, которая находится в распоряжении органов, предоставляющих государственные услуги,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</w:t>
      </w:r>
      <w:r w:rsidR="001E0A13">
        <w:rPr>
          <w:sz w:val="26"/>
          <w:szCs w:val="26"/>
        </w:rPr>
        <w:t>.</w:t>
      </w:r>
      <w:proofErr w:type="gramEnd"/>
    </w:p>
    <w:p w:rsidR="004F6349" w:rsidRPr="001E0A13" w:rsidRDefault="004F6349" w:rsidP="003625EF">
      <w:pPr>
        <w:autoSpaceDE w:val="0"/>
        <w:autoSpaceDN w:val="0"/>
        <w:adjustRightInd w:val="0"/>
        <w:spacing w:before="200" w:line="276" w:lineRule="auto"/>
        <w:jc w:val="both"/>
        <w:rPr>
          <w:b/>
          <w:sz w:val="26"/>
          <w:szCs w:val="26"/>
        </w:rPr>
      </w:pPr>
      <w:r w:rsidRPr="001E0A13">
        <w:rPr>
          <w:b/>
          <w:sz w:val="26"/>
          <w:szCs w:val="26"/>
        </w:rPr>
        <w:t>2.5.</w:t>
      </w:r>
      <w:r w:rsidR="007E22BE">
        <w:rPr>
          <w:b/>
          <w:sz w:val="26"/>
          <w:szCs w:val="26"/>
        </w:rPr>
        <w:t>3</w:t>
      </w:r>
      <w:r w:rsidRPr="001E0A13">
        <w:rPr>
          <w:b/>
          <w:sz w:val="26"/>
          <w:szCs w:val="26"/>
        </w:rPr>
        <w:t>.  Исчерпывающий перечень оснований для отказа в приеме документов, необходимых для предоставления муниципальной услуги</w:t>
      </w:r>
    </w:p>
    <w:p w:rsidR="004F6349" w:rsidRDefault="004F6349" w:rsidP="004F6349">
      <w:pPr>
        <w:spacing w:line="276" w:lineRule="auto"/>
        <w:ind w:firstLine="900"/>
        <w:jc w:val="both"/>
        <w:rPr>
          <w:sz w:val="26"/>
          <w:szCs w:val="26"/>
        </w:rPr>
      </w:pPr>
      <w:r>
        <w:rPr>
          <w:sz w:val="26"/>
          <w:szCs w:val="26"/>
        </w:rPr>
        <w:t>Основания для отказа в приеме документов, необходимых для предоставления муниципальной услуги не предусмотрены.</w:t>
      </w:r>
    </w:p>
    <w:p w:rsidR="003625EF" w:rsidRPr="003625EF" w:rsidRDefault="003625EF" w:rsidP="003625EF">
      <w:pPr>
        <w:pStyle w:val="aa"/>
        <w:tabs>
          <w:tab w:val="left" w:pos="709"/>
        </w:tabs>
        <w:jc w:val="both"/>
        <w:rPr>
          <w:rFonts w:ascii="Times New Roman" w:hAnsi="Times New Roman" w:cs="Times New Roman"/>
          <w:spacing w:val="2"/>
          <w:sz w:val="26"/>
          <w:szCs w:val="26"/>
          <w:lang w:val="ru-RU" w:eastAsia="ru-RU"/>
        </w:rPr>
      </w:pPr>
      <w:r w:rsidRPr="007E22BE">
        <w:rPr>
          <w:rFonts w:ascii="Times New Roman" w:hAnsi="Times New Roman" w:cs="Times New Roman"/>
          <w:b/>
          <w:spacing w:val="2"/>
          <w:sz w:val="26"/>
          <w:szCs w:val="26"/>
          <w:lang w:val="ru-RU" w:eastAsia="ru-RU"/>
        </w:rPr>
        <w:t>2.5.</w:t>
      </w:r>
      <w:r w:rsidR="007E22BE" w:rsidRPr="007E22BE">
        <w:rPr>
          <w:rFonts w:ascii="Times New Roman" w:hAnsi="Times New Roman" w:cs="Times New Roman"/>
          <w:b/>
          <w:spacing w:val="2"/>
          <w:sz w:val="26"/>
          <w:szCs w:val="26"/>
          <w:lang w:val="ru-RU" w:eastAsia="ru-RU"/>
        </w:rPr>
        <w:t>4</w:t>
      </w:r>
      <w:r w:rsidRPr="007E22BE">
        <w:rPr>
          <w:rFonts w:ascii="Times New Roman" w:hAnsi="Times New Roman" w:cs="Times New Roman"/>
          <w:b/>
          <w:spacing w:val="2"/>
          <w:sz w:val="26"/>
          <w:szCs w:val="26"/>
          <w:lang w:val="ru-RU" w:eastAsia="ru-RU"/>
        </w:rPr>
        <w:t>.</w:t>
      </w:r>
      <w:r w:rsidRPr="003625EF">
        <w:rPr>
          <w:rFonts w:ascii="Times New Roman" w:hAnsi="Times New Roman" w:cs="Times New Roman"/>
          <w:spacing w:val="2"/>
          <w:sz w:val="26"/>
          <w:szCs w:val="26"/>
          <w:lang w:val="ru-RU" w:eastAsia="ru-RU"/>
        </w:rPr>
        <w:t xml:space="preserve"> </w:t>
      </w:r>
      <w:r w:rsidR="007E22BE" w:rsidRPr="00EC3763">
        <w:rPr>
          <w:rFonts w:ascii="Times New Roman" w:hAnsi="Times New Roman"/>
          <w:b/>
          <w:sz w:val="26"/>
          <w:szCs w:val="26"/>
          <w:lang w:val="ru-RU"/>
        </w:rPr>
        <w:t>Исчерпывающий перечень оснований для отказа в предоставлении муниципальной услуги</w:t>
      </w:r>
      <w:r w:rsidR="007E22BE">
        <w:rPr>
          <w:rFonts w:ascii="Times New Roman" w:hAnsi="Times New Roman"/>
          <w:b/>
          <w:sz w:val="26"/>
          <w:szCs w:val="26"/>
          <w:lang w:val="ru-RU"/>
        </w:rPr>
        <w:t xml:space="preserve">. </w:t>
      </w:r>
      <w:r w:rsidRPr="003625EF">
        <w:rPr>
          <w:rFonts w:ascii="Times New Roman" w:hAnsi="Times New Roman" w:cs="Times New Roman"/>
          <w:spacing w:val="2"/>
          <w:sz w:val="26"/>
          <w:szCs w:val="26"/>
          <w:lang w:val="ru-RU" w:eastAsia="ru-RU"/>
        </w:rPr>
        <w:br/>
        <w:t xml:space="preserve">           Основани</w:t>
      </w:r>
      <w:r w:rsidR="002B00D2">
        <w:rPr>
          <w:rFonts w:ascii="Times New Roman" w:hAnsi="Times New Roman" w:cs="Times New Roman"/>
          <w:spacing w:val="2"/>
          <w:sz w:val="26"/>
          <w:szCs w:val="26"/>
          <w:lang w:val="ru-RU" w:eastAsia="ru-RU"/>
        </w:rPr>
        <w:t xml:space="preserve">е </w:t>
      </w:r>
      <w:r w:rsidR="007D6CE0">
        <w:rPr>
          <w:rFonts w:ascii="Times New Roman" w:hAnsi="Times New Roman" w:cs="Times New Roman"/>
          <w:spacing w:val="2"/>
          <w:sz w:val="26"/>
          <w:szCs w:val="26"/>
          <w:lang w:val="ru-RU" w:eastAsia="ru-RU"/>
        </w:rPr>
        <w:t>для отказа</w:t>
      </w:r>
      <w:r w:rsidR="002B00D2">
        <w:rPr>
          <w:rFonts w:ascii="Times New Roman" w:hAnsi="Times New Roman" w:cs="Times New Roman"/>
          <w:spacing w:val="2"/>
          <w:sz w:val="26"/>
          <w:szCs w:val="26"/>
          <w:lang w:val="ru-RU" w:eastAsia="ru-RU"/>
        </w:rPr>
        <w:t xml:space="preserve">: не предоставление </w:t>
      </w:r>
      <w:r w:rsidR="007D6CE0">
        <w:rPr>
          <w:rFonts w:ascii="Times New Roman" w:hAnsi="Times New Roman" w:cs="Times New Roman"/>
          <w:spacing w:val="2"/>
          <w:sz w:val="26"/>
          <w:szCs w:val="26"/>
          <w:lang w:val="ru-RU" w:eastAsia="ru-RU"/>
        </w:rPr>
        <w:t>документов удостоверяющих личность, законным представителем несовершеннолетнего.</w:t>
      </w:r>
    </w:p>
    <w:p w:rsidR="004F6349" w:rsidRPr="006359DC" w:rsidRDefault="003625EF" w:rsidP="004B65BE">
      <w:pPr>
        <w:autoSpaceDE w:val="0"/>
        <w:autoSpaceDN w:val="0"/>
        <w:adjustRightInd w:val="0"/>
        <w:spacing w:before="200" w:line="276" w:lineRule="auto"/>
        <w:jc w:val="both"/>
        <w:rPr>
          <w:b/>
          <w:sz w:val="26"/>
          <w:szCs w:val="26"/>
        </w:rPr>
      </w:pPr>
      <w:r w:rsidRPr="006359DC">
        <w:rPr>
          <w:b/>
          <w:spacing w:val="2"/>
          <w:sz w:val="26"/>
          <w:szCs w:val="26"/>
        </w:rPr>
        <w:t xml:space="preserve">  </w:t>
      </w:r>
      <w:r w:rsidR="004F6349" w:rsidRPr="006359DC">
        <w:rPr>
          <w:b/>
          <w:sz w:val="26"/>
          <w:szCs w:val="26"/>
        </w:rPr>
        <w:t>2.</w:t>
      </w:r>
      <w:r w:rsidRPr="006359DC">
        <w:rPr>
          <w:b/>
          <w:sz w:val="26"/>
          <w:szCs w:val="26"/>
        </w:rPr>
        <w:t>5.</w:t>
      </w:r>
      <w:r w:rsidR="006359DC" w:rsidRPr="006359DC">
        <w:rPr>
          <w:b/>
          <w:sz w:val="26"/>
          <w:szCs w:val="26"/>
        </w:rPr>
        <w:t>5</w:t>
      </w:r>
      <w:r w:rsidR="004F6349" w:rsidRPr="006359DC">
        <w:rPr>
          <w:b/>
          <w:sz w:val="26"/>
          <w:szCs w:val="26"/>
        </w:rPr>
        <w:t xml:space="preserve"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 </w:t>
      </w:r>
    </w:p>
    <w:p w:rsidR="006359DC" w:rsidRPr="00F82125" w:rsidRDefault="006359DC" w:rsidP="006359DC">
      <w:pPr>
        <w:pStyle w:val="11"/>
        <w:spacing w:line="276" w:lineRule="auto"/>
        <w:ind w:firstLine="540"/>
        <w:jc w:val="both"/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 w:rsidRPr="00F82125">
        <w:rPr>
          <w:rFonts w:ascii="Times New Roman" w:hAnsi="Times New Roman"/>
          <w:sz w:val="26"/>
          <w:szCs w:val="26"/>
          <w:lang w:val="ru-RU"/>
        </w:rPr>
        <w:lastRenderedPageBreak/>
        <w:t>При предоставлении муниципальной услуги оказание услуг, необходимых и обязательных для предоставления муниципальной услуги, а также участие иных организаций</w:t>
      </w:r>
      <w:r>
        <w:rPr>
          <w:rFonts w:ascii="Times New Roman" w:hAnsi="Times New Roman"/>
          <w:sz w:val="26"/>
          <w:szCs w:val="26"/>
          <w:lang w:val="ru-RU"/>
        </w:rPr>
        <w:t>, учреждений</w:t>
      </w:r>
      <w:r w:rsidRPr="00F82125">
        <w:rPr>
          <w:rFonts w:ascii="Times New Roman" w:hAnsi="Times New Roman"/>
          <w:sz w:val="26"/>
          <w:szCs w:val="26"/>
          <w:lang w:val="ru-RU"/>
        </w:rPr>
        <w:t xml:space="preserve"> в предоставлении муниципальной услуги не </w:t>
      </w:r>
      <w:r>
        <w:rPr>
          <w:rFonts w:ascii="Times New Roman" w:hAnsi="Times New Roman"/>
          <w:sz w:val="26"/>
          <w:szCs w:val="26"/>
          <w:lang w:val="ru-RU"/>
        </w:rPr>
        <w:t>предусмотрено</w:t>
      </w:r>
      <w:r w:rsidRPr="00F82125">
        <w:rPr>
          <w:rFonts w:ascii="Times New Roman" w:hAnsi="Times New Roman"/>
          <w:sz w:val="26"/>
          <w:szCs w:val="26"/>
          <w:lang w:val="ru-RU"/>
        </w:rPr>
        <w:t>.</w:t>
      </w:r>
    </w:p>
    <w:p w:rsidR="004F6349" w:rsidRPr="00942FB4" w:rsidRDefault="004F6349" w:rsidP="004B65BE">
      <w:pPr>
        <w:spacing w:line="276" w:lineRule="auto"/>
        <w:ind w:firstLine="900"/>
        <w:jc w:val="both"/>
        <w:rPr>
          <w:sz w:val="18"/>
          <w:szCs w:val="18"/>
        </w:rPr>
      </w:pPr>
    </w:p>
    <w:p w:rsidR="004F6349" w:rsidRPr="006359DC" w:rsidRDefault="004F6349" w:rsidP="004B65BE">
      <w:pPr>
        <w:spacing w:line="276" w:lineRule="auto"/>
        <w:jc w:val="both"/>
        <w:rPr>
          <w:b/>
          <w:sz w:val="26"/>
          <w:szCs w:val="26"/>
        </w:rPr>
      </w:pPr>
      <w:r w:rsidRPr="006359DC">
        <w:rPr>
          <w:b/>
          <w:sz w:val="26"/>
          <w:szCs w:val="26"/>
        </w:rPr>
        <w:t>2.</w:t>
      </w:r>
      <w:r w:rsidR="003625EF" w:rsidRPr="006359DC">
        <w:rPr>
          <w:b/>
          <w:sz w:val="26"/>
          <w:szCs w:val="26"/>
        </w:rPr>
        <w:t>6</w:t>
      </w:r>
      <w:r w:rsidRPr="006359DC">
        <w:rPr>
          <w:b/>
          <w:sz w:val="26"/>
          <w:szCs w:val="26"/>
        </w:rPr>
        <w:t>. 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4F6349" w:rsidRPr="00E50404" w:rsidRDefault="004F6349" w:rsidP="004F6349">
      <w:pPr>
        <w:spacing w:line="276" w:lineRule="auto"/>
        <w:ind w:firstLine="900"/>
        <w:jc w:val="both"/>
        <w:rPr>
          <w:sz w:val="18"/>
          <w:szCs w:val="18"/>
        </w:rPr>
      </w:pPr>
    </w:p>
    <w:p w:rsidR="004F6349" w:rsidRDefault="004F6349" w:rsidP="00942FB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Муниципальная услуга </w:t>
      </w:r>
      <w:r w:rsidRPr="00ED21F8">
        <w:rPr>
          <w:sz w:val="26"/>
          <w:szCs w:val="26"/>
        </w:rPr>
        <w:t xml:space="preserve">предоставляется бесплатно. </w:t>
      </w:r>
    </w:p>
    <w:p w:rsidR="006359DC" w:rsidRPr="00C661BE" w:rsidRDefault="006359DC" w:rsidP="006359DC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C661BE">
        <w:rPr>
          <w:b/>
          <w:sz w:val="26"/>
          <w:szCs w:val="26"/>
          <w:shd w:val="clear" w:color="auto" w:fill="FFFFFF"/>
        </w:rPr>
        <w:t xml:space="preserve">2.7. </w:t>
      </w:r>
      <w:r w:rsidRPr="00C661BE">
        <w:rPr>
          <w:b/>
          <w:sz w:val="26"/>
          <w:szCs w:val="26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  </w:t>
      </w:r>
    </w:p>
    <w:p w:rsidR="006359DC" w:rsidRPr="00DA7D5C" w:rsidRDefault="006359DC" w:rsidP="006359DC">
      <w:pPr>
        <w:pStyle w:val="af7"/>
        <w:spacing w:before="0" w:beforeAutospacing="0" w:after="0" w:afterAutospacing="0" w:line="240" w:lineRule="atLeast"/>
        <w:ind w:firstLine="540"/>
        <w:jc w:val="both"/>
        <w:rPr>
          <w:sz w:val="26"/>
          <w:szCs w:val="26"/>
        </w:rPr>
      </w:pPr>
      <w:r w:rsidRPr="00DA7D5C">
        <w:rPr>
          <w:sz w:val="26"/>
          <w:szCs w:val="26"/>
        </w:rPr>
        <w:t xml:space="preserve">Максимальный срок ожидания в очереди для получения информации о </w:t>
      </w:r>
      <w:r>
        <w:rPr>
          <w:sz w:val="26"/>
          <w:szCs w:val="26"/>
        </w:rPr>
        <w:t xml:space="preserve">предоставлении муниципальной услуги не </w:t>
      </w:r>
      <w:r w:rsidRPr="00DA7D5C">
        <w:rPr>
          <w:sz w:val="26"/>
          <w:szCs w:val="26"/>
        </w:rPr>
        <w:t>должен превышать 15 минут.</w:t>
      </w:r>
    </w:p>
    <w:p w:rsidR="006359DC" w:rsidRPr="00DA7D5C" w:rsidRDefault="006359DC" w:rsidP="006359DC">
      <w:pPr>
        <w:pStyle w:val="af7"/>
        <w:spacing w:before="0" w:beforeAutospacing="0" w:after="0" w:afterAutospacing="0" w:line="240" w:lineRule="atLeast"/>
        <w:ind w:firstLine="540"/>
        <w:jc w:val="both"/>
        <w:rPr>
          <w:sz w:val="26"/>
          <w:szCs w:val="26"/>
        </w:rPr>
      </w:pPr>
      <w:r w:rsidRPr="00DA7D5C">
        <w:rPr>
          <w:sz w:val="26"/>
          <w:szCs w:val="26"/>
        </w:rPr>
        <w:t xml:space="preserve">Максимальный срок ожидания в очереди при получении результата предоставления муниципальной услуги - 15 минут. </w:t>
      </w:r>
    </w:p>
    <w:p w:rsidR="004F6349" w:rsidRPr="006359DC" w:rsidRDefault="004F6349" w:rsidP="004B65BE">
      <w:pPr>
        <w:autoSpaceDE w:val="0"/>
        <w:autoSpaceDN w:val="0"/>
        <w:adjustRightInd w:val="0"/>
        <w:spacing w:before="200" w:line="276" w:lineRule="auto"/>
        <w:jc w:val="both"/>
        <w:rPr>
          <w:b/>
          <w:sz w:val="26"/>
          <w:szCs w:val="26"/>
        </w:rPr>
      </w:pPr>
      <w:r w:rsidRPr="006359DC">
        <w:rPr>
          <w:b/>
          <w:sz w:val="26"/>
          <w:szCs w:val="26"/>
        </w:rPr>
        <w:t>2.</w:t>
      </w:r>
      <w:r w:rsidR="00942FB4" w:rsidRPr="006359DC">
        <w:rPr>
          <w:b/>
          <w:sz w:val="26"/>
          <w:szCs w:val="26"/>
        </w:rPr>
        <w:t>8</w:t>
      </w:r>
      <w:r w:rsidRPr="006359DC">
        <w:rPr>
          <w:b/>
          <w:sz w:val="26"/>
          <w:szCs w:val="26"/>
        </w:rPr>
        <w:t xml:space="preserve">. </w:t>
      </w:r>
      <w:r w:rsidRPr="006359DC">
        <w:rPr>
          <w:rFonts w:ascii="Arial" w:hAnsi="Arial" w:cs="Arial"/>
          <w:b/>
          <w:sz w:val="20"/>
          <w:szCs w:val="20"/>
        </w:rPr>
        <w:t xml:space="preserve"> </w:t>
      </w:r>
      <w:r w:rsidRPr="006359DC">
        <w:rPr>
          <w:b/>
          <w:sz w:val="26"/>
          <w:szCs w:val="26"/>
        </w:rPr>
        <w:t>Срок и порядок регистрации заявления о предоставлении муниципальной услуги</w:t>
      </w:r>
    </w:p>
    <w:p w:rsidR="00A77027" w:rsidRPr="00C661BE" w:rsidRDefault="00115CC9" w:rsidP="00A77027">
      <w:pPr>
        <w:ind w:firstLine="567"/>
        <w:jc w:val="both"/>
        <w:rPr>
          <w:sz w:val="26"/>
          <w:szCs w:val="26"/>
        </w:rPr>
      </w:pPr>
      <w:hyperlink r:id="rId7" w:history="1">
        <w:r w:rsidR="00A77027" w:rsidRPr="00C661BE">
          <w:rPr>
            <w:sz w:val="26"/>
            <w:szCs w:val="26"/>
          </w:rPr>
          <w:t xml:space="preserve">2.8.1. Заявление о предоставлении муниципальной услуги, поданное заявителем при личном обращении в </w:t>
        </w:r>
        <w:r w:rsidR="00A77027">
          <w:rPr>
            <w:sz w:val="26"/>
            <w:szCs w:val="26"/>
          </w:rPr>
          <w:t>библиотеки МКУК «ИДЦ» АМО</w:t>
        </w:r>
        <w:r w:rsidR="00A77027" w:rsidRPr="00C661BE">
          <w:rPr>
            <w:sz w:val="26"/>
            <w:szCs w:val="26"/>
          </w:rPr>
          <w:t>, регистрируется в день обращения заявителя. При этом продолжительность приема при личном обращении заявителя не должна превышать 15 минут.</w:t>
        </w:r>
      </w:hyperlink>
    </w:p>
    <w:p w:rsidR="00A77027" w:rsidRDefault="00115CC9" w:rsidP="00A77027">
      <w:pPr>
        <w:spacing w:line="276" w:lineRule="auto"/>
        <w:ind w:firstLine="567"/>
        <w:jc w:val="both"/>
        <w:rPr>
          <w:sz w:val="26"/>
          <w:szCs w:val="26"/>
        </w:rPr>
      </w:pPr>
      <w:hyperlink r:id="rId8" w:history="1">
        <w:r w:rsidR="00A77027" w:rsidRPr="00C661BE">
          <w:rPr>
            <w:sz w:val="26"/>
            <w:szCs w:val="26"/>
          </w:rPr>
          <w:t xml:space="preserve">2.8.2. </w:t>
        </w:r>
        <w:r w:rsidR="00A77027">
          <w:rPr>
            <w:sz w:val="26"/>
            <w:szCs w:val="26"/>
          </w:rPr>
          <w:t xml:space="preserve"> </w:t>
        </w:r>
        <w:r w:rsidR="00A77027" w:rsidRPr="00C661BE">
          <w:rPr>
            <w:sz w:val="26"/>
            <w:szCs w:val="26"/>
          </w:rPr>
          <w:t xml:space="preserve">Заявление о предоставлении муниципальной услуги, поступившее в </w:t>
        </w:r>
        <w:r w:rsidR="00A77027">
          <w:rPr>
            <w:sz w:val="26"/>
            <w:szCs w:val="26"/>
          </w:rPr>
          <w:t>МКУК «ИДЦ» АМО</w:t>
        </w:r>
        <w:r w:rsidR="00A77027" w:rsidRPr="00C661BE">
          <w:rPr>
            <w:sz w:val="26"/>
            <w:szCs w:val="26"/>
          </w:rPr>
          <w:t xml:space="preserve"> с использованием почтовой связи, электронных сре</w:t>
        </w:r>
        <w:proofErr w:type="gramStart"/>
        <w:r w:rsidR="00A77027" w:rsidRPr="00C661BE">
          <w:rPr>
            <w:sz w:val="26"/>
            <w:szCs w:val="26"/>
          </w:rPr>
          <w:t>дств св</w:t>
        </w:r>
        <w:proofErr w:type="gramEnd"/>
        <w:r w:rsidR="00A77027" w:rsidRPr="00C661BE">
          <w:rPr>
            <w:sz w:val="26"/>
            <w:szCs w:val="26"/>
          </w:rPr>
          <w:t>язи, в том числе через единый портал в виде электронного документа, регистрируется в течение 1 рабочего дня со дня поступления заявления</w:t>
        </w:r>
      </w:hyperlink>
      <w:r w:rsidR="00A77027">
        <w:rPr>
          <w:sz w:val="26"/>
          <w:szCs w:val="26"/>
        </w:rPr>
        <w:t>.</w:t>
      </w:r>
    </w:p>
    <w:p w:rsidR="004F6349" w:rsidRPr="007001BA" w:rsidRDefault="004F6349" w:rsidP="004F6349">
      <w:pPr>
        <w:autoSpaceDE w:val="0"/>
        <w:autoSpaceDN w:val="0"/>
        <w:adjustRightInd w:val="0"/>
        <w:spacing w:before="200" w:line="276" w:lineRule="auto"/>
        <w:jc w:val="both"/>
        <w:rPr>
          <w:sz w:val="26"/>
          <w:szCs w:val="26"/>
        </w:rPr>
      </w:pPr>
      <w:r w:rsidRPr="00E50404">
        <w:rPr>
          <w:sz w:val="26"/>
          <w:szCs w:val="26"/>
        </w:rPr>
        <w:t xml:space="preserve"> </w:t>
      </w:r>
      <w:r w:rsidR="006359DC" w:rsidRPr="00E250F7">
        <w:rPr>
          <w:b/>
          <w:sz w:val="26"/>
          <w:szCs w:val="26"/>
        </w:rPr>
        <w:t>2.9</w:t>
      </w:r>
      <w:r w:rsidR="006359DC" w:rsidRPr="00F439F7">
        <w:rPr>
          <w:sz w:val="26"/>
          <w:szCs w:val="26"/>
        </w:rPr>
        <w:t>.</w:t>
      </w:r>
      <w:r w:rsidR="006359DC">
        <w:rPr>
          <w:sz w:val="26"/>
          <w:szCs w:val="26"/>
        </w:rPr>
        <w:t xml:space="preserve"> </w:t>
      </w:r>
      <w:proofErr w:type="gramStart"/>
      <w:r w:rsidR="006359DC" w:rsidRPr="00DA7D5C">
        <w:rPr>
          <w:b/>
          <w:sz w:val="26"/>
          <w:szCs w:val="26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</w:t>
      </w:r>
      <w:r w:rsidR="006359DC" w:rsidRPr="00DA7D5C">
        <w:rPr>
          <w:b/>
          <w:sz w:val="28"/>
          <w:szCs w:val="28"/>
        </w:rPr>
        <w:t xml:space="preserve"> </w:t>
      </w:r>
      <w:r w:rsidR="006359DC" w:rsidRPr="00DA7D5C">
        <w:rPr>
          <w:b/>
          <w:sz w:val="26"/>
          <w:szCs w:val="26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6359DC" w:rsidRPr="00CB5FB1">
        <w:rPr>
          <w:sz w:val="26"/>
          <w:szCs w:val="26"/>
        </w:rPr>
        <w:t xml:space="preserve"> </w:t>
      </w:r>
      <w:proofErr w:type="gramEnd"/>
    </w:p>
    <w:p w:rsidR="006359DC" w:rsidRPr="009A38C7" w:rsidRDefault="00115CC9" w:rsidP="006359D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9" w:history="1">
        <w:r w:rsidR="006359DC" w:rsidRPr="009A38C7">
          <w:rPr>
            <w:rFonts w:ascii="Times New Roman" w:hAnsi="Times New Roman" w:cs="Times New Roman"/>
            <w:sz w:val="26"/>
            <w:szCs w:val="26"/>
          </w:rPr>
          <w:t>2.9.1.</w:t>
        </w:r>
        <w:r w:rsidR="006359DC" w:rsidRPr="009A38C7">
          <w:rPr>
            <w:rFonts w:ascii="Times New Roman" w:eastAsia="Times New Roman" w:hAnsi="Times New Roman" w:cs="Times New Roman"/>
            <w:sz w:val="26"/>
            <w:szCs w:val="26"/>
          </w:rPr>
          <w:t xml:space="preserve"> Вход в помещения, в которых предоставляется муниципальная услуга (далее - помещения), должен быть оборудован информационной табличкой (вывеской), содержащей информацию о наименовании и режиме работы </w:t>
        </w:r>
        <w:r w:rsidR="00465606">
          <w:rPr>
            <w:rFonts w:ascii="Times New Roman" w:eastAsia="Times New Roman" w:hAnsi="Times New Roman" w:cs="Times New Roman"/>
            <w:sz w:val="26"/>
            <w:szCs w:val="26"/>
          </w:rPr>
          <w:t xml:space="preserve">библиотек </w:t>
        </w:r>
        <w:r w:rsidR="006359DC">
          <w:rPr>
            <w:rFonts w:ascii="Times New Roman" w:hAnsi="Times New Roman"/>
            <w:color w:val="000000"/>
            <w:sz w:val="26"/>
            <w:szCs w:val="26"/>
            <w:shd w:val="clear" w:color="auto" w:fill="FFFFFF"/>
          </w:rPr>
          <w:t>МКУК «ИДЦ» АМО.</w:t>
        </w:r>
        <w:r w:rsidR="006359DC" w:rsidRPr="009A38C7">
          <w:rPr>
            <w:rFonts w:ascii="Times New Roman" w:hAnsi="Times New Roman" w:cs="Times New Roman"/>
            <w:sz w:val="26"/>
            <w:szCs w:val="26"/>
          </w:rPr>
          <w:t xml:space="preserve"> </w:t>
        </w:r>
      </w:hyperlink>
    </w:p>
    <w:p w:rsidR="006359DC" w:rsidRPr="009A38C7" w:rsidRDefault="00115CC9" w:rsidP="006359DC">
      <w:pPr>
        <w:widowControl w:val="0"/>
        <w:ind w:firstLine="567"/>
        <w:jc w:val="both"/>
        <w:rPr>
          <w:sz w:val="26"/>
          <w:szCs w:val="26"/>
        </w:rPr>
      </w:pPr>
      <w:hyperlink r:id="rId10" w:history="1">
        <w:r w:rsidR="006359DC" w:rsidRPr="009A38C7">
          <w:rPr>
            <w:sz w:val="26"/>
            <w:szCs w:val="26"/>
          </w:rPr>
          <w:t>Помещения, в том числе вход и пути передвижения по помещениям, должны быть</w:t>
        </w:r>
        <w:r w:rsidR="006359DC">
          <w:rPr>
            <w:sz w:val="26"/>
            <w:szCs w:val="26"/>
          </w:rPr>
          <w:t xml:space="preserve"> </w:t>
        </w:r>
        <w:r w:rsidR="006359DC" w:rsidRPr="009A38C7">
          <w:rPr>
            <w:sz w:val="26"/>
            <w:szCs w:val="26"/>
          </w:rPr>
          <w:t xml:space="preserve">оборудованы пандусами и поручнями, санитарно-техническими помещениями, в том числе доступными для инвалидов, расширенными проходами, позволяющими обеспечить беспрепятственный доступ инвалидов и иных </w:t>
        </w:r>
        <w:proofErr w:type="spellStart"/>
        <w:r w:rsidR="006359DC" w:rsidRPr="009A38C7">
          <w:rPr>
            <w:sz w:val="26"/>
            <w:szCs w:val="26"/>
          </w:rPr>
          <w:t>маломобильных</w:t>
        </w:r>
        <w:proofErr w:type="spellEnd"/>
        <w:r w:rsidR="006359DC" w:rsidRPr="009A38C7">
          <w:rPr>
            <w:sz w:val="26"/>
            <w:szCs w:val="26"/>
          </w:rPr>
          <w:t xml:space="preserve"> групп населения.</w:t>
        </w:r>
      </w:hyperlink>
    </w:p>
    <w:p w:rsidR="006359DC" w:rsidRPr="009A38C7" w:rsidRDefault="00115CC9" w:rsidP="006359DC">
      <w:pPr>
        <w:widowControl w:val="0"/>
        <w:ind w:firstLine="567"/>
        <w:jc w:val="both"/>
        <w:rPr>
          <w:sz w:val="26"/>
          <w:szCs w:val="26"/>
        </w:rPr>
      </w:pPr>
      <w:hyperlink r:id="rId11" w:history="1">
        <w:r w:rsidR="006359DC" w:rsidRPr="009A38C7">
          <w:rPr>
            <w:sz w:val="26"/>
            <w:szCs w:val="26"/>
          </w:rPr>
          <w:t xml:space="preserve">В помещениях должен быть обеспечен допуск собаки-проводника при наличии документа, подтверждающего ее специальное обучение, выданного по </w:t>
        </w:r>
        <w:r w:rsidR="006359DC" w:rsidRPr="009A38C7">
          <w:rPr>
            <w:sz w:val="26"/>
            <w:szCs w:val="26"/>
          </w:rPr>
          <w:lastRenderedPageBreak/>
          <w:t>форме и в порядке, установленным Министерством труда и социальной защиты Российской Федерации.</w:t>
        </w:r>
      </w:hyperlink>
    </w:p>
    <w:p w:rsidR="006359DC" w:rsidRPr="009A38C7" w:rsidRDefault="00115CC9" w:rsidP="006359DC">
      <w:pPr>
        <w:widowControl w:val="0"/>
        <w:ind w:firstLine="567"/>
        <w:jc w:val="both"/>
        <w:rPr>
          <w:sz w:val="26"/>
          <w:szCs w:val="26"/>
        </w:rPr>
      </w:pPr>
      <w:hyperlink r:id="rId12" w:history="1">
        <w:r w:rsidR="006359DC" w:rsidRPr="009A38C7">
          <w:rPr>
            <w:sz w:val="26"/>
            <w:szCs w:val="26"/>
          </w:rPr>
          <w:t xml:space="preserve">С целью правильной и безопасной ориентации заявителей, в том числе инвалидов и иных </w:t>
        </w:r>
        <w:proofErr w:type="spellStart"/>
        <w:r w:rsidR="006359DC" w:rsidRPr="009A38C7">
          <w:rPr>
            <w:sz w:val="26"/>
            <w:szCs w:val="26"/>
          </w:rPr>
          <w:t>маломобильных</w:t>
        </w:r>
        <w:proofErr w:type="spellEnd"/>
        <w:r w:rsidR="006359DC" w:rsidRPr="009A38C7">
          <w:rPr>
            <w:sz w:val="26"/>
            <w:szCs w:val="26"/>
          </w:rPr>
          <w:t xml:space="preserve"> групп населения, в помещениях на видных местах должен быть размещен план эвакуации граждан в случае пожара.</w:t>
        </w:r>
      </w:hyperlink>
    </w:p>
    <w:p w:rsidR="006359DC" w:rsidRPr="009A38C7" w:rsidRDefault="00115CC9" w:rsidP="006359DC">
      <w:pPr>
        <w:widowControl w:val="0"/>
        <w:ind w:firstLine="567"/>
        <w:jc w:val="both"/>
        <w:rPr>
          <w:sz w:val="26"/>
          <w:szCs w:val="26"/>
        </w:rPr>
      </w:pPr>
      <w:hyperlink r:id="rId13" w:history="1">
        <w:r w:rsidR="006359DC" w:rsidRPr="009A38C7">
          <w:rPr>
            <w:sz w:val="26"/>
            <w:szCs w:val="26"/>
          </w:rPr>
          <w:t>Здания, где расположены помещения, в которых предоставляется муниципальная услуга, должны содержать места для информирования, ожидания и приема заявителей (уполномоченных представителей заявителей).</w:t>
        </w:r>
      </w:hyperlink>
    </w:p>
    <w:p w:rsidR="006359DC" w:rsidRPr="009A38C7" w:rsidRDefault="00115CC9" w:rsidP="006359DC">
      <w:pPr>
        <w:widowControl w:val="0"/>
        <w:ind w:firstLine="567"/>
        <w:jc w:val="both"/>
        <w:rPr>
          <w:sz w:val="26"/>
          <w:szCs w:val="26"/>
        </w:rPr>
      </w:pPr>
      <w:hyperlink r:id="rId14" w:history="1">
        <w:r w:rsidR="006359DC" w:rsidRPr="009A38C7">
          <w:rPr>
            <w:sz w:val="26"/>
            <w:szCs w:val="26"/>
          </w:rPr>
          <w:t>Помещения, в которых предоставляется муниципальная услуга, должны соответствовать следующим требованиям:</w:t>
        </w:r>
      </w:hyperlink>
    </w:p>
    <w:p w:rsidR="006359DC" w:rsidRPr="009A38C7" w:rsidRDefault="00115CC9" w:rsidP="006359DC">
      <w:pPr>
        <w:widowControl w:val="0"/>
        <w:ind w:firstLine="567"/>
        <w:jc w:val="both"/>
        <w:rPr>
          <w:sz w:val="26"/>
          <w:szCs w:val="26"/>
        </w:rPr>
      </w:pPr>
      <w:hyperlink r:id="rId15" w:history="1">
        <w:r w:rsidR="006359DC" w:rsidRPr="009A38C7">
          <w:rPr>
            <w:sz w:val="26"/>
            <w:szCs w:val="26"/>
          </w:rPr>
          <w:t>1) наличие средств пожаротушения;</w:t>
        </w:r>
      </w:hyperlink>
    </w:p>
    <w:p w:rsidR="006359DC" w:rsidRPr="009A38C7" w:rsidRDefault="00115CC9" w:rsidP="006359DC">
      <w:pPr>
        <w:widowControl w:val="0"/>
        <w:ind w:firstLine="567"/>
        <w:jc w:val="both"/>
        <w:rPr>
          <w:sz w:val="26"/>
          <w:szCs w:val="26"/>
        </w:rPr>
      </w:pPr>
      <w:hyperlink r:id="rId16" w:history="1">
        <w:r w:rsidR="006359DC" w:rsidRPr="009A38C7">
          <w:rPr>
            <w:sz w:val="26"/>
            <w:szCs w:val="26"/>
          </w:rPr>
          <w:t>2) наличие телефона;</w:t>
        </w:r>
      </w:hyperlink>
    </w:p>
    <w:p w:rsidR="006359DC" w:rsidRDefault="00115CC9" w:rsidP="006359DC">
      <w:pPr>
        <w:widowControl w:val="0"/>
        <w:ind w:firstLine="567"/>
        <w:jc w:val="both"/>
        <w:rPr>
          <w:sz w:val="26"/>
          <w:szCs w:val="26"/>
        </w:rPr>
      </w:pPr>
      <w:hyperlink r:id="rId17" w:history="1">
        <w:r w:rsidR="006359DC" w:rsidRPr="009A38C7">
          <w:rPr>
            <w:sz w:val="26"/>
            <w:szCs w:val="26"/>
          </w:rPr>
          <w:t xml:space="preserve">3)наличие соответствующих вывесок (указателей) с номерами и наименованиями помещений </w:t>
        </w:r>
        <w:r w:rsidR="006359DC">
          <w:rPr>
            <w:color w:val="000000"/>
            <w:sz w:val="26"/>
            <w:szCs w:val="26"/>
            <w:shd w:val="clear" w:color="auto" w:fill="FFFFFF"/>
          </w:rPr>
          <w:t>МКУК «ИДЦ» АМО</w:t>
        </w:r>
        <w:r w:rsidR="006359DC" w:rsidRPr="009A38C7">
          <w:rPr>
            <w:sz w:val="26"/>
            <w:szCs w:val="26"/>
          </w:rPr>
          <w:t>, указанием времени приема специалистами, перерыва на обед, технического перерыва;</w:t>
        </w:r>
      </w:hyperlink>
      <w:r w:rsidR="006359DC">
        <w:rPr>
          <w:sz w:val="26"/>
          <w:szCs w:val="26"/>
        </w:rPr>
        <w:t xml:space="preserve"> </w:t>
      </w:r>
    </w:p>
    <w:p w:rsidR="006359DC" w:rsidRPr="009A38C7" w:rsidRDefault="00115CC9" w:rsidP="006359DC">
      <w:pPr>
        <w:widowControl w:val="0"/>
        <w:ind w:firstLine="567"/>
        <w:jc w:val="both"/>
        <w:rPr>
          <w:sz w:val="26"/>
          <w:szCs w:val="26"/>
        </w:rPr>
      </w:pPr>
      <w:hyperlink r:id="rId18" w:history="1">
        <w:r w:rsidR="006359DC" w:rsidRPr="009A38C7">
          <w:rPr>
            <w:sz w:val="26"/>
            <w:szCs w:val="26"/>
          </w:rPr>
          <w:t>4) наличие офисной мебели;</w:t>
        </w:r>
      </w:hyperlink>
    </w:p>
    <w:p w:rsidR="006359DC" w:rsidRPr="009A38C7" w:rsidRDefault="00115CC9" w:rsidP="006359DC">
      <w:pPr>
        <w:widowControl w:val="0"/>
        <w:ind w:firstLine="567"/>
        <w:jc w:val="both"/>
        <w:rPr>
          <w:sz w:val="26"/>
          <w:szCs w:val="26"/>
        </w:rPr>
      </w:pPr>
      <w:hyperlink r:id="rId19" w:history="1">
        <w:r w:rsidR="006359DC" w:rsidRPr="009A38C7">
          <w:rPr>
            <w:sz w:val="26"/>
            <w:szCs w:val="26"/>
          </w:rPr>
          <w:t>5) возможность доступа к справочно-правовым системам и информационно-телекоммуникационной сети "Интернет";</w:t>
        </w:r>
      </w:hyperlink>
    </w:p>
    <w:p w:rsidR="006359DC" w:rsidRPr="009A38C7" w:rsidRDefault="00115CC9" w:rsidP="006359DC">
      <w:pPr>
        <w:widowControl w:val="0"/>
        <w:ind w:firstLine="567"/>
        <w:jc w:val="both"/>
        <w:rPr>
          <w:sz w:val="26"/>
          <w:szCs w:val="26"/>
        </w:rPr>
      </w:pPr>
      <w:hyperlink r:id="rId20" w:history="1">
        <w:r w:rsidR="006359DC" w:rsidRPr="009A38C7">
          <w:rPr>
            <w:sz w:val="26"/>
            <w:szCs w:val="26"/>
          </w:rPr>
          <w:t>6) возможность копирования документов.</w:t>
        </w:r>
      </w:hyperlink>
    </w:p>
    <w:p w:rsidR="006359DC" w:rsidRPr="009A38C7" w:rsidRDefault="00115CC9" w:rsidP="006359DC">
      <w:pPr>
        <w:widowControl w:val="0"/>
        <w:ind w:firstLine="567"/>
        <w:jc w:val="both"/>
        <w:rPr>
          <w:sz w:val="26"/>
          <w:szCs w:val="26"/>
        </w:rPr>
      </w:pPr>
      <w:hyperlink r:id="rId21" w:history="1">
        <w:r w:rsidR="006359DC" w:rsidRPr="009A38C7">
          <w:rPr>
            <w:sz w:val="26"/>
            <w:szCs w:val="26"/>
          </w:rPr>
          <w:t xml:space="preserve">Специалисты </w:t>
        </w:r>
        <w:r w:rsidR="00465606">
          <w:rPr>
            <w:sz w:val="26"/>
            <w:szCs w:val="26"/>
          </w:rPr>
          <w:t xml:space="preserve">библиотек </w:t>
        </w:r>
        <w:r w:rsidR="006359DC">
          <w:rPr>
            <w:color w:val="000000"/>
            <w:sz w:val="26"/>
            <w:szCs w:val="26"/>
            <w:shd w:val="clear" w:color="auto" w:fill="FFFFFF"/>
          </w:rPr>
          <w:t>МКУК «ИДЦ» АМО</w:t>
        </w:r>
        <w:r w:rsidR="006359DC" w:rsidRPr="009A38C7">
          <w:rPr>
            <w:sz w:val="26"/>
            <w:szCs w:val="26"/>
          </w:rPr>
          <w:t>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  </w:r>
      </w:hyperlink>
    </w:p>
    <w:p w:rsidR="006359DC" w:rsidRPr="009A38C7" w:rsidRDefault="00115CC9" w:rsidP="006359DC">
      <w:pPr>
        <w:widowControl w:val="0"/>
        <w:ind w:firstLine="567"/>
        <w:jc w:val="both"/>
        <w:rPr>
          <w:sz w:val="26"/>
          <w:szCs w:val="26"/>
        </w:rPr>
      </w:pPr>
      <w:hyperlink r:id="rId22" w:history="1">
        <w:r w:rsidR="006359DC" w:rsidRPr="009A38C7">
          <w:rPr>
            <w:sz w:val="26"/>
            <w:szCs w:val="26"/>
          </w:rPr>
          <w:t xml:space="preserve">Помещения оборудуются информационными стендами или терминалами, содержащими сведения, указанные в </w:t>
        </w:r>
        <w:r w:rsidR="006359DC" w:rsidRPr="00B97F71">
          <w:rPr>
            <w:color w:val="0000FF"/>
            <w:sz w:val="26"/>
            <w:szCs w:val="26"/>
          </w:rPr>
          <w:t>разделе 3 Регламента</w:t>
        </w:r>
        <w:r w:rsidR="006359DC" w:rsidRPr="009A38C7">
          <w:rPr>
            <w:sz w:val="26"/>
            <w:szCs w:val="26"/>
          </w:rPr>
          <w:t>, в визуальной и текстовой формах.</w:t>
        </w:r>
      </w:hyperlink>
    </w:p>
    <w:p w:rsidR="006359DC" w:rsidRPr="009A38C7" w:rsidRDefault="00115CC9" w:rsidP="006359DC">
      <w:pPr>
        <w:widowControl w:val="0"/>
        <w:ind w:firstLine="567"/>
        <w:jc w:val="both"/>
        <w:rPr>
          <w:sz w:val="26"/>
          <w:szCs w:val="26"/>
        </w:rPr>
      </w:pPr>
      <w:hyperlink r:id="rId23" w:history="1">
        <w:r w:rsidR="006359DC" w:rsidRPr="009A38C7">
          <w:rPr>
            <w:sz w:val="26"/>
            <w:szCs w:val="26"/>
          </w:rPr>
          <w:t>Оформление визуальной, текстовой информации должно соответствовать оптимальному зрительному восприятию этой информации гражданами.</w:t>
        </w:r>
      </w:hyperlink>
    </w:p>
    <w:p w:rsidR="006359DC" w:rsidRPr="009A38C7" w:rsidRDefault="00115CC9" w:rsidP="006359DC">
      <w:pPr>
        <w:widowControl w:val="0"/>
        <w:ind w:firstLine="567"/>
        <w:jc w:val="both"/>
        <w:rPr>
          <w:sz w:val="26"/>
          <w:szCs w:val="26"/>
        </w:rPr>
      </w:pPr>
      <w:hyperlink r:id="rId24" w:history="1">
        <w:r w:rsidR="006359DC" w:rsidRPr="009A38C7">
          <w:rPr>
            <w:sz w:val="26"/>
            <w:szCs w:val="26"/>
          </w:rPr>
          <w:t>Территория, прилегающая к зданиям, в которых расположены помещения, оборудуется, по возможности, местами для парковки автотранспортных средств, включая автотранспортные средства инвалидов.</w:t>
        </w:r>
      </w:hyperlink>
    </w:p>
    <w:p w:rsidR="006359DC" w:rsidRPr="009A38C7" w:rsidRDefault="006359DC" w:rsidP="00465606">
      <w:pPr>
        <w:widowControl w:val="0"/>
        <w:spacing w:line="276" w:lineRule="auto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Директор МКУК</w:t>
      </w:r>
      <w:hyperlink r:id="rId25" w:history="1">
        <w:r>
          <w:rPr>
            <w:color w:val="000000"/>
            <w:sz w:val="26"/>
            <w:szCs w:val="26"/>
            <w:shd w:val="clear" w:color="auto" w:fill="FFFFFF"/>
          </w:rPr>
          <w:t xml:space="preserve"> «ИДЦ» АМО</w:t>
        </w:r>
        <w:r w:rsidRPr="009A38C7">
          <w:rPr>
            <w:sz w:val="26"/>
            <w:szCs w:val="26"/>
          </w:rPr>
          <w:t xml:space="preserve"> в пределах установленных полномочий организует инструктирование или обучение специалистов </w:t>
        </w:r>
        <w:r w:rsidR="00465606">
          <w:rPr>
            <w:sz w:val="26"/>
            <w:szCs w:val="26"/>
          </w:rPr>
          <w:t xml:space="preserve">библиотек </w:t>
        </w:r>
        <w:r>
          <w:rPr>
            <w:color w:val="000000"/>
            <w:sz w:val="26"/>
            <w:szCs w:val="26"/>
            <w:shd w:val="clear" w:color="auto" w:fill="FFFFFF"/>
          </w:rPr>
          <w:t>МКУК «ИДЦ» АМО</w:t>
        </w:r>
        <w:r w:rsidRPr="009A38C7">
          <w:rPr>
            <w:sz w:val="26"/>
            <w:szCs w:val="26"/>
          </w:rPr>
          <w:t xml:space="preserve">, работающих с инвалидами и иными </w:t>
        </w:r>
        <w:proofErr w:type="spellStart"/>
        <w:r w:rsidRPr="009A38C7">
          <w:rPr>
            <w:sz w:val="26"/>
            <w:szCs w:val="26"/>
          </w:rPr>
          <w:t>маломобильными</w:t>
        </w:r>
        <w:proofErr w:type="spellEnd"/>
        <w:r w:rsidRPr="009A38C7">
          <w:rPr>
            <w:sz w:val="26"/>
            <w:szCs w:val="26"/>
          </w:rPr>
          <w:t xml:space="preserve"> группами населения, по вопросам,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</w:t>
        </w:r>
        <w:proofErr w:type="gramEnd"/>
        <w:r w:rsidRPr="009A38C7">
          <w:rPr>
            <w:sz w:val="26"/>
            <w:szCs w:val="26"/>
          </w:rPr>
          <w:t xml:space="preserve"> </w:t>
        </w:r>
        <w:proofErr w:type="spellStart"/>
        <w:r w:rsidRPr="009A38C7">
          <w:rPr>
            <w:sz w:val="26"/>
            <w:szCs w:val="26"/>
          </w:rPr>
          <w:t>маломобильным</w:t>
        </w:r>
        <w:proofErr w:type="spellEnd"/>
        <w:r w:rsidRPr="009A38C7">
          <w:rPr>
            <w:sz w:val="26"/>
            <w:szCs w:val="26"/>
          </w:rPr>
          <w:t xml:space="preserve"> группам населения, а также проводит инструктаж специалистов по вопросам ознакомления инвалидов с размещением кабинетов и с маршрутом передвижения при получении муниципальной услуги, правилами ее предоставления.</w:t>
        </w:r>
      </w:hyperlink>
    </w:p>
    <w:p w:rsidR="006359DC" w:rsidRPr="009A38C7" w:rsidRDefault="00115CC9" w:rsidP="00465606">
      <w:pPr>
        <w:widowControl w:val="0"/>
        <w:spacing w:line="276" w:lineRule="auto"/>
        <w:ind w:firstLine="567"/>
        <w:jc w:val="both"/>
        <w:rPr>
          <w:sz w:val="26"/>
          <w:szCs w:val="26"/>
        </w:rPr>
      </w:pPr>
      <w:hyperlink r:id="rId26" w:history="1">
        <w:proofErr w:type="gramStart"/>
        <w:r w:rsidR="006359DC" w:rsidRPr="009A38C7">
          <w:rPr>
            <w:sz w:val="26"/>
            <w:szCs w:val="26"/>
          </w:rPr>
          <w:t xml:space="preserve">В случаях, если существующие помещения невозможно полностью приспособить с учетом потребностей инвалидов (до их реконструкции или капитального ремонта) </w:t>
        </w:r>
        <w:r w:rsidR="006359DC">
          <w:rPr>
            <w:sz w:val="26"/>
            <w:szCs w:val="26"/>
          </w:rPr>
          <w:t>руководитель</w:t>
        </w:r>
        <w:r w:rsidR="006359DC" w:rsidRPr="009A38C7">
          <w:rPr>
            <w:sz w:val="26"/>
            <w:szCs w:val="26"/>
          </w:rPr>
          <w:t xml:space="preserve"> </w:t>
        </w:r>
        <w:r w:rsidR="006359DC">
          <w:rPr>
            <w:color w:val="000000"/>
            <w:sz w:val="26"/>
            <w:szCs w:val="26"/>
            <w:shd w:val="clear" w:color="auto" w:fill="FFFFFF"/>
          </w:rPr>
          <w:t>МКУК «ИДЦ» АМО</w:t>
        </w:r>
        <w:r w:rsidR="006359DC" w:rsidRPr="009A38C7">
          <w:rPr>
            <w:sz w:val="26"/>
            <w:szCs w:val="26"/>
          </w:rPr>
          <w:t xml:space="preserve"> в пределах установленных полномочий принимают согласованные с одним из общественных </w:t>
        </w:r>
        <w:r w:rsidR="006359DC" w:rsidRPr="009A38C7">
          <w:rPr>
            <w:sz w:val="26"/>
            <w:szCs w:val="26"/>
          </w:rPr>
          <w:lastRenderedPageBreak/>
          <w:t xml:space="preserve">объединений инвалидов, осуществляющих свою деятельность на территории </w:t>
        </w:r>
        <w:proofErr w:type="spellStart"/>
        <w:r w:rsidR="006359DC" w:rsidRPr="009A38C7">
          <w:rPr>
            <w:sz w:val="26"/>
            <w:szCs w:val="26"/>
          </w:rPr>
          <w:t>Анучинского</w:t>
        </w:r>
        <w:proofErr w:type="spellEnd"/>
        <w:r w:rsidR="006359DC" w:rsidRPr="009A38C7">
          <w:rPr>
            <w:sz w:val="26"/>
            <w:szCs w:val="26"/>
          </w:rPr>
          <w:t xml:space="preserve"> муниципального округа Приморского края, меры для обеспечения доступа инвалидов к месту предоставления муниципальной услуги либо, когда это, возможно, обеспечивает предоставление</w:t>
        </w:r>
        <w:proofErr w:type="gramEnd"/>
        <w:r w:rsidR="006359DC" w:rsidRPr="009A38C7">
          <w:rPr>
            <w:sz w:val="26"/>
            <w:szCs w:val="26"/>
          </w:rPr>
          <w:t xml:space="preserve"> необходимой муниципальной услуги по месту жительства инвалида или в дистанционном режиме.</w:t>
        </w:r>
      </w:hyperlink>
    </w:p>
    <w:p w:rsidR="00465606" w:rsidRDefault="00115CC9" w:rsidP="006359DC">
      <w:pPr>
        <w:spacing w:line="276" w:lineRule="auto"/>
        <w:jc w:val="both"/>
        <w:rPr>
          <w:sz w:val="26"/>
          <w:szCs w:val="26"/>
        </w:rPr>
      </w:pPr>
      <w:hyperlink r:id="rId27" w:history="1">
        <w:r w:rsidR="006359DC" w:rsidRPr="009A38C7">
          <w:rPr>
            <w:sz w:val="26"/>
            <w:szCs w:val="26"/>
          </w:rPr>
          <w:t xml:space="preserve">Личный уход за получателем муниципальной услуги из числа инвалидов и иных </w:t>
        </w:r>
        <w:proofErr w:type="spellStart"/>
        <w:r w:rsidR="006359DC" w:rsidRPr="009A38C7">
          <w:rPr>
            <w:sz w:val="26"/>
            <w:szCs w:val="26"/>
          </w:rPr>
          <w:t>маломобильных</w:t>
        </w:r>
        <w:proofErr w:type="spellEnd"/>
        <w:r w:rsidR="006359DC" w:rsidRPr="009A38C7">
          <w:rPr>
            <w:sz w:val="26"/>
            <w:szCs w:val="26"/>
          </w:rPr>
          <w:t xml:space="preserve"> групп населения (медицинские процедуры, помощь в принятии пищи и лекарств, в выполнении санитарно-гигиенических процедур) в период нахождения в местах предоставления муниципальной услуги, обеспечивается инвалидом самостоятельно либо при помощи сопровождающих лиц.</w:t>
        </w:r>
      </w:hyperlink>
    </w:p>
    <w:p w:rsidR="00465606" w:rsidRPr="00465606" w:rsidRDefault="00465606" w:rsidP="00465606">
      <w:pPr>
        <w:ind w:firstLine="567"/>
        <w:jc w:val="both"/>
        <w:rPr>
          <w:b/>
          <w:sz w:val="20"/>
          <w:szCs w:val="20"/>
          <w:shd w:val="clear" w:color="auto" w:fill="FFFFFF"/>
        </w:rPr>
      </w:pPr>
    </w:p>
    <w:p w:rsidR="00465606" w:rsidRDefault="00465606" w:rsidP="00465606">
      <w:pPr>
        <w:ind w:firstLine="567"/>
        <w:jc w:val="both"/>
        <w:rPr>
          <w:sz w:val="26"/>
          <w:szCs w:val="26"/>
        </w:rPr>
      </w:pPr>
      <w:r w:rsidRPr="005D5ED1">
        <w:rPr>
          <w:b/>
          <w:sz w:val="26"/>
          <w:szCs w:val="26"/>
          <w:shd w:val="clear" w:color="auto" w:fill="FFFFFF"/>
        </w:rPr>
        <w:t>2.1</w:t>
      </w:r>
      <w:r>
        <w:rPr>
          <w:b/>
          <w:sz w:val="26"/>
          <w:szCs w:val="26"/>
          <w:shd w:val="clear" w:color="auto" w:fill="FFFFFF"/>
        </w:rPr>
        <w:t>0</w:t>
      </w:r>
      <w:r w:rsidRPr="005D5ED1">
        <w:rPr>
          <w:b/>
          <w:sz w:val="26"/>
          <w:szCs w:val="26"/>
          <w:shd w:val="clear" w:color="auto" w:fill="FFFFFF"/>
        </w:rPr>
        <w:t>. Показатель доступности и качества муниципальной услуги</w:t>
      </w:r>
      <w:r>
        <w:rPr>
          <w:b/>
          <w:sz w:val="26"/>
          <w:szCs w:val="26"/>
          <w:shd w:val="clear" w:color="auto" w:fill="FFFFFF"/>
        </w:rPr>
        <w:t>.</w:t>
      </w:r>
    </w:p>
    <w:p w:rsidR="00465606" w:rsidRPr="001057E5" w:rsidRDefault="00115CC9" w:rsidP="00134137">
      <w:pPr>
        <w:jc w:val="both"/>
        <w:rPr>
          <w:sz w:val="26"/>
          <w:szCs w:val="26"/>
        </w:rPr>
      </w:pPr>
      <w:hyperlink r:id="rId28" w:history="1">
        <w:r w:rsidR="00465606" w:rsidRPr="001057E5">
          <w:rPr>
            <w:sz w:val="26"/>
            <w:szCs w:val="26"/>
          </w:rPr>
          <w:t xml:space="preserve">2.10.1 Показателями доступности и качества муниципальной услуги определяются как выполнение МКУК «ИДЦ» АМО 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  </w:r>
      </w:hyperlink>
    </w:p>
    <w:p w:rsidR="00465606" w:rsidRPr="001057E5" w:rsidRDefault="00115CC9" w:rsidP="00465606">
      <w:pPr>
        <w:pStyle w:val="12"/>
        <w:numPr>
          <w:ilvl w:val="0"/>
          <w:numId w:val="1"/>
        </w:numPr>
        <w:suppressAutoHyphens/>
        <w:spacing w:before="0" w:after="0" w:line="240" w:lineRule="auto"/>
        <w:ind w:left="0" w:firstLine="567"/>
        <w:jc w:val="both"/>
        <w:rPr>
          <w:sz w:val="26"/>
          <w:szCs w:val="26"/>
        </w:rPr>
      </w:pPr>
      <w:hyperlink r:id="rId29" w:history="1">
        <w:proofErr w:type="spellStart"/>
        <w:r w:rsidR="00465606" w:rsidRPr="001057E5">
          <w:rPr>
            <w:rFonts w:ascii="Times New Roman" w:hAnsi="Times New Roman"/>
            <w:sz w:val="26"/>
            <w:szCs w:val="26"/>
          </w:rPr>
          <w:t>доступность</w:t>
        </w:r>
        <w:proofErr w:type="spellEnd"/>
        <w:r w:rsidR="00465606" w:rsidRPr="001057E5">
          <w:rPr>
            <w:rFonts w:ascii="Times New Roman" w:hAnsi="Times New Roman"/>
            <w:sz w:val="26"/>
            <w:szCs w:val="26"/>
          </w:rPr>
          <w:t xml:space="preserve">: </w:t>
        </w:r>
      </w:hyperlink>
    </w:p>
    <w:p w:rsidR="00465606" w:rsidRPr="001057E5" w:rsidRDefault="00115CC9" w:rsidP="00465606">
      <w:pPr>
        <w:pStyle w:val="Default"/>
        <w:ind w:firstLine="567"/>
        <w:jc w:val="both"/>
        <w:rPr>
          <w:sz w:val="26"/>
          <w:szCs w:val="26"/>
        </w:rPr>
      </w:pPr>
      <w:hyperlink r:id="rId30" w:history="1">
        <w:r w:rsidR="00465606" w:rsidRPr="001057E5">
          <w:rPr>
            <w:color w:val="auto"/>
            <w:sz w:val="26"/>
            <w:szCs w:val="26"/>
          </w:rPr>
          <w:t xml:space="preserve">% (доля) заявителей (представителей заявителя), ожидающих получения муниципальной услуги в очереди не более 15 минут, - 100 процентов; </w:t>
        </w:r>
      </w:hyperlink>
    </w:p>
    <w:p w:rsidR="00465606" w:rsidRPr="001057E5" w:rsidRDefault="00115CC9" w:rsidP="00465606">
      <w:pPr>
        <w:pStyle w:val="Default"/>
        <w:ind w:firstLine="567"/>
        <w:jc w:val="both"/>
        <w:rPr>
          <w:sz w:val="26"/>
          <w:szCs w:val="26"/>
        </w:rPr>
      </w:pPr>
      <w:hyperlink r:id="rId31" w:history="1">
        <w:r w:rsidR="00465606" w:rsidRPr="001057E5">
          <w:rPr>
            <w:color w:val="auto"/>
            <w:sz w:val="26"/>
            <w:szCs w:val="26"/>
          </w:rPr>
          <w:t xml:space="preserve">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 </w:t>
        </w:r>
      </w:hyperlink>
    </w:p>
    <w:p w:rsidR="00465606" w:rsidRPr="001057E5" w:rsidRDefault="00115CC9" w:rsidP="00465606">
      <w:pPr>
        <w:pStyle w:val="Default"/>
        <w:ind w:firstLine="567"/>
        <w:jc w:val="both"/>
        <w:rPr>
          <w:sz w:val="26"/>
          <w:szCs w:val="26"/>
        </w:rPr>
      </w:pPr>
      <w:hyperlink r:id="rId32" w:history="1">
        <w:r w:rsidR="00465606" w:rsidRPr="001057E5">
          <w:rPr>
            <w:color w:val="auto"/>
            <w:sz w:val="26"/>
            <w:szCs w:val="26"/>
          </w:rPr>
  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 </w:t>
        </w:r>
      </w:hyperlink>
    </w:p>
    <w:p w:rsidR="00465606" w:rsidRPr="001057E5" w:rsidRDefault="00115CC9" w:rsidP="00465606">
      <w:pPr>
        <w:pStyle w:val="Default"/>
        <w:ind w:firstLine="567"/>
        <w:jc w:val="both"/>
        <w:rPr>
          <w:sz w:val="26"/>
          <w:szCs w:val="26"/>
        </w:rPr>
      </w:pPr>
      <w:hyperlink r:id="rId33" w:history="1">
        <w:r w:rsidR="00465606" w:rsidRPr="001057E5">
          <w:rPr>
            <w:color w:val="auto"/>
            <w:sz w:val="26"/>
            <w:szCs w:val="26"/>
          </w:rPr>
          <w:t xml:space="preserve">% (доля) случаев предоставления муниципальной услуги в установленные сроки со дня поступления заявки - 100 процентов; </w:t>
        </w:r>
      </w:hyperlink>
    </w:p>
    <w:p w:rsidR="00465606" w:rsidRPr="001057E5" w:rsidRDefault="00115CC9" w:rsidP="00465606">
      <w:pPr>
        <w:pStyle w:val="Default"/>
        <w:ind w:firstLine="567"/>
        <w:jc w:val="both"/>
        <w:rPr>
          <w:sz w:val="26"/>
          <w:szCs w:val="26"/>
        </w:rPr>
      </w:pPr>
      <w:hyperlink r:id="rId34" w:history="1">
        <w:r w:rsidR="00465606" w:rsidRPr="001057E5">
          <w:rPr>
            <w:color w:val="auto"/>
            <w:sz w:val="26"/>
            <w:szCs w:val="26"/>
          </w:rPr>
          <w:t xml:space="preserve">% (доля) </w:t>
        </w:r>
        <w:r w:rsidR="00465606" w:rsidRPr="001057E5">
          <w:rPr>
            <w:sz w:val="26"/>
            <w:szCs w:val="26"/>
          </w:rPr>
          <w:t xml:space="preserve">заявителей (представителей заявителя), имеющих доступ к получению муниципальной услуги по принципу «одного окна» по месту пребывания </w:t>
        </w:r>
        <w:r w:rsidR="00465606" w:rsidRPr="001057E5">
          <w:rPr>
            <w:color w:val="auto"/>
            <w:sz w:val="26"/>
            <w:szCs w:val="26"/>
          </w:rPr>
          <w:t xml:space="preserve"> – 90 процентов;</w:t>
        </w:r>
      </w:hyperlink>
    </w:p>
    <w:p w:rsidR="00465606" w:rsidRPr="001057E5" w:rsidRDefault="00115CC9" w:rsidP="00465606">
      <w:pPr>
        <w:pStyle w:val="12"/>
        <w:numPr>
          <w:ilvl w:val="0"/>
          <w:numId w:val="1"/>
        </w:numPr>
        <w:suppressAutoHyphens/>
        <w:spacing w:before="0" w:after="0" w:line="240" w:lineRule="auto"/>
        <w:ind w:left="0" w:firstLine="567"/>
        <w:jc w:val="both"/>
        <w:rPr>
          <w:sz w:val="26"/>
          <w:szCs w:val="26"/>
        </w:rPr>
      </w:pPr>
      <w:hyperlink r:id="rId35" w:history="1">
        <w:proofErr w:type="spellStart"/>
        <w:r w:rsidR="00465606" w:rsidRPr="001057E5">
          <w:rPr>
            <w:rFonts w:ascii="Times New Roman" w:hAnsi="Times New Roman"/>
            <w:sz w:val="26"/>
            <w:szCs w:val="26"/>
          </w:rPr>
          <w:t>качество</w:t>
        </w:r>
        <w:proofErr w:type="spellEnd"/>
        <w:r w:rsidR="00465606" w:rsidRPr="001057E5">
          <w:rPr>
            <w:rFonts w:ascii="Times New Roman" w:hAnsi="Times New Roman"/>
            <w:sz w:val="26"/>
            <w:szCs w:val="26"/>
          </w:rPr>
          <w:t xml:space="preserve">: </w:t>
        </w:r>
      </w:hyperlink>
    </w:p>
    <w:p w:rsidR="00465606" w:rsidRPr="001057E5" w:rsidRDefault="00115CC9" w:rsidP="00465606">
      <w:pPr>
        <w:pStyle w:val="Default"/>
        <w:ind w:firstLine="567"/>
        <w:jc w:val="both"/>
        <w:rPr>
          <w:sz w:val="26"/>
          <w:szCs w:val="26"/>
        </w:rPr>
      </w:pPr>
      <w:hyperlink r:id="rId36" w:history="1">
        <w:r w:rsidR="00465606" w:rsidRPr="001057E5">
          <w:rPr>
            <w:color w:val="auto"/>
            <w:sz w:val="26"/>
            <w:szCs w:val="26"/>
          </w:rPr>
  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- 90 процентов; </w:t>
        </w:r>
      </w:hyperlink>
    </w:p>
    <w:p w:rsidR="00465606" w:rsidRPr="001057E5" w:rsidRDefault="00115CC9" w:rsidP="00465606">
      <w:pPr>
        <w:pStyle w:val="Default"/>
        <w:ind w:firstLine="567"/>
        <w:jc w:val="both"/>
        <w:rPr>
          <w:sz w:val="26"/>
          <w:szCs w:val="26"/>
        </w:rPr>
      </w:pPr>
      <w:hyperlink r:id="rId37" w:history="1">
        <w:r w:rsidR="00465606" w:rsidRPr="001057E5">
          <w:rPr>
            <w:color w:val="auto"/>
            <w:sz w:val="26"/>
            <w:szCs w:val="26"/>
          </w:rPr>
          <w:t xml:space="preserve">% (доля) заявителей (представителей заявителя), удовлетворенных качеством предоставления муниципальной услуги, - 90 процентов. </w:t>
        </w:r>
      </w:hyperlink>
    </w:p>
    <w:p w:rsidR="00030891" w:rsidRPr="00030891" w:rsidRDefault="00030891" w:rsidP="00030891">
      <w:pPr>
        <w:spacing w:line="276" w:lineRule="auto"/>
        <w:jc w:val="both"/>
        <w:rPr>
          <w:sz w:val="20"/>
          <w:szCs w:val="20"/>
        </w:rPr>
      </w:pPr>
    </w:p>
    <w:p w:rsidR="004F6349" w:rsidRDefault="00465606" w:rsidP="004F6349">
      <w:pPr>
        <w:jc w:val="both"/>
        <w:rPr>
          <w:b/>
          <w:sz w:val="26"/>
          <w:szCs w:val="26"/>
        </w:rPr>
      </w:pPr>
      <w:r w:rsidRPr="00181F73">
        <w:rPr>
          <w:b/>
          <w:sz w:val="26"/>
          <w:szCs w:val="26"/>
          <w:shd w:val="clear" w:color="auto" w:fill="FFFFFF"/>
        </w:rPr>
        <w:t>III.</w:t>
      </w:r>
      <w:r>
        <w:rPr>
          <w:b/>
          <w:sz w:val="26"/>
          <w:szCs w:val="26"/>
          <w:shd w:val="clear" w:color="auto" w:fill="FFFFFF"/>
        </w:rPr>
        <w:t xml:space="preserve"> </w:t>
      </w:r>
      <w:r w:rsidRPr="00181F73">
        <w:rPr>
          <w:b/>
          <w:sz w:val="26"/>
          <w:szCs w:val="26"/>
          <w:shd w:val="clear" w:color="auto" w:fill="FFFFFF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процедур в электронной форме</w:t>
      </w:r>
      <w:r w:rsidRPr="00A73439">
        <w:rPr>
          <w:sz w:val="26"/>
          <w:szCs w:val="26"/>
          <w:shd w:val="clear" w:color="auto" w:fill="FFFFFF"/>
        </w:rPr>
        <w:t>.      </w:t>
      </w:r>
      <w:r w:rsidR="004F6349">
        <w:rPr>
          <w:b/>
          <w:sz w:val="26"/>
          <w:szCs w:val="26"/>
        </w:rPr>
        <w:t xml:space="preserve"> </w:t>
      </w:r>
    </w:p>
    <w:p w:rsidR="004F6349" w:rsidRPr="00134137" w:rsidRDefault="004F6349" w:rsidP="004F6349">
      <w:pPr>
        <w:jc w:val="center"/>
        <w:rPr>
          <w:b/>
          <w:sz w:val="20"/>
          <w:szCs w:val="20"/>
        </w:rPr>
      </w:pPr>
    </w:p>
    <w:p w:rsidR="00134137" w:rsidRPr="00543F4F" w:rsidRDefault="004F6349" w:rsidP="00134137">
      <w:pPr>
        <w:ind w:firstLine="53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3.1. </w:t>
      </w:r>
      <w:r w:rsidR="00134137" w:rsidRPr="005A7C1D">
        <w:rPr>
          <w:b/>
          <w:sz w:val="26"/>
          <w:szCs w:val="26"/>
        </w:rPr>
        <w:t xml:space="preserve"> Исчерпывающий перечень административных процедур</w:t>
      </w:r>
      <w:r w:rsidR="00134137" w:rsidRPr="00543F4F">
        <w:rPr>
          <w:b/>
          <w:sz w:val="26"/>
          <w:szCs w:val="26"/>
        </w:rPr>
        <w:t>.</w:t>
      </w:r>
    </w:p>
    <w:p w:rsidR="00134137" w:rsidRPr="00543F4F" w:rsidRDefault="00115CC9" w:rsidP="00134137">
      <w:pPr>
        <w:jc w:val="both"/>
        <w:rPr>
          <w:sz w:val="26"/>
          <w:szCs w:val="26"/>
        </w:rPr>
      </w:pPr>
      <w:hyperlink r:id="rId38" w:history="1">
        <w:r w:rsidR="00134137" w:rsidRPr="00543F4F">
          <w:rPr>
            <w:sz w:val="26"/>
            <w:szCs w:val="26"/>
          </w:rPr>
          <w:t>Предоставление муниципальной услуги включает в себя следующие административные процедуры:</w:t>
        </w:r>
      </w:hyperlink>
    </w:p>
    <w:p w:rsidR="00134137" w:rsidRPr="00543F4F" w:rsidRDefault="00115CC9" w:rsidP="00134137">
      <w:pPr>
        <w:ind w:firstLine="567"/>
        <w:jc w:val="both"/>
        <w:rPr>
          <w:sz w:val="26"/>
          <w:szCs w:val="26"/>
        </w:rPr>
      </w:pPr>
      <w:hyperlink r:id="rId39" w:history="1">
        <w:r w:rsidR="00134137" w:rsidRPr="00543F4F">
          <w:rPr>
            <w:sz w:val="26"/>
            <w:szCs w:val="26"/>
          </w:rPr>
          <w:t xml:space="preserve">а) прием </w:t>
        </w:r>
        <w:r w:rsidR="00134137">
          <w:rPr>
            <w:sz w:val="26"/>
            <w:szCs w:val="26"/>
          </w:rPr>
          <w:t>документов заявителей, и их</w:t>
        </w:r>
        <w:r w:rsidR="00134137" w:rsidRPr="00543F4F">
          <w:rPr>
            <w:sz w:val="26"/>
            <w:szCs w:val="26"/>
          </w:rPr>
          <w:t xml:space="preserve"> регистрация (далее по тексту - "Прием");</w:t>
        </w:r>
      </w:hyperlink>
    </w:p>
    <w:p w:rsidR="00134137" w:rsidRDefault="00115CC9" w:rsidP="00134137">
      <w:pPr>
        <w:ind w:firstLine="567"/>
        <w:jc w:val="both"/>
        <w:rPr>
          <w:sz w:val="26"/>
          <w:szCs w:val="26"/>
        </w:rPr>
      </w:pPr>
      <w:hyperlink r:id="rId40" w:history="1">
        <w:r w:rsidR="00134137" w:rsidRPr="00543F4F">
          <w:rPr>
            <w:sz w:val="26"/>
            <w:szCs w:val="26"/>
          </w:rPr>
          <w:t>б) рассмотрение документов и принятие решения в отношении поданного</w:t>
        </w:r>
        <w:r w:rsidR="00134137">
          <w:rPr>
            <w:sz w:val="26"/>
            <w:szCs w:val="26"/>
          </w:rPr>
          <w:t xml:space="preserve"> заявления</w:t>
        </w:r>
        <w:r w:rsidR="00134137" w:rsidRPr="00543F4F">
          <w:rPr>
            <w:color w:val="000000"/>
            <w:sz w:val="26"/>
            <w:szCs w:val="26"/>
          </w:rPr>
          <w:t>;</w:t>
        </w:r>
      </w:hyperlink>
    </w:p>
    <w:p w:rsidR="00134137" w:rsidRDefault="00115CC9" w:rsidP="00134137">
      <w:pPr>
        <w:ind w:firstLine="567"/>
        <w:jc w:val="both"/>
        <w:rPr>
          <w:sz w:val="26"/>
          <w:szCs w:val="26"/>
        </w:rPr>
      </w:pPr>
      <w:hyperlink r:id="rId41" w:history="1">
        <w:r w:rsidR="00134137" w:rsidRPr="00543F4F">
          <w:rPr>
            <w:color w:val="000000"/>
            <w:sz w:val="26"/>
            <w:szCs w:val="26"/>
          </w:rPr>
          <w:t xml:space="preserve">в) </w:t>
        </w:r>
      </w:hyperlink>
      <w:hyperlink r:id="rId42" w:history="1">
        <w:r w:rsidR="00134137" w:rsidRPr="00543F4F">
          <w:rPr>
            <w:sz w:val="26"/>
            <w:szCs w:val="26"/>
          </w:rPr>
          <w:t xml:space="preserve"> выдача результата муниципальной услуги (далее по тексту - "Выдача").</w:t>
        </w:r>
      </w:hyperlink>
    </w:p>
    <w:p w:rsidR="003B57C1" w:rsidRPr="003B57C1" w:rsidRDefault="004F6349" w:rsidP="004B65BE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sz w:val="26"/>
          <w:szCs w:val="26"/>
        </w:rPr>
        <w:t xml:space="preserve"> </w:t>
      </w:r>
    </w:p>
    <w:p w:rsidR="003B57C1" w:rsidRPr="001057E5" w:rsidRDefault="00115CC9" w:rsidP="003B57C1">
      <w:pPr>
        <w:ind w:firstLine="567"/>
        <w:jc w:val="both"/>
        <w:rPr>
          <w:sz w:val="26"/>
          <w:szCs w:val="26"/>
        </w:rPr>
      </w:pPr>
      <w:hyperlink r:id="rId43" w:history="1">
        <w:r w:rsidR="003B57C1" w:rsidRPr="001057E5">
          <w:rPr>
            <w:b/>
            <w:sz w:val="26"/>
            <w:szCs w:val="26"/>
          </w:rPr>
          <w:t>3.2. Особенности предоставления муниципальной услуги в электронной форме</w:t>
        </w:r>
      </w:hyperlink>
      <w:r w:rsidR="003B57C1" w:rsidRPr="001057E5">
        <w:rPr>
          <w:sz w:val="26"/>
          <w:szCs w:val="26"/>
        </w:rPr>
        <w:t xml:space="preserve">. </w:t>
      </w:r>
    </w:p>
    <w:p w:rsidR="003B57C1" w:rsidRPr="001057E5" w:rsidRDefault="003B57C1" w:rsidP="003B57C1">
      <w:pPr>
        <w:ind w:firstLine="567"/>
        <w:jc w:val="both"/>
        <w:rPr>
          <w:sz w:val="26"/>
          <w:szCs w:val="26"/>
        </w:rPr>
      </w:pPr>
      <w:r w:rsidRPr="001057E5">
        <w:rPr>
          <w:sz w:val="26"/>
          <w:szCs w:val="26"/>
        </w:rPr>
        <w:t xml:space="preserve">3.2.1. 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посредством электронной почты в адрес МКУК «ИДЦ» АМО, на адрес указанный в Приложении № 1. </w:t>
      </w:r>
    </w:p>
    <w:p w:rsidR="003B57C1" w:rsidRPr="001057E5" w:rsidRDefault="003B57C1" w:rsidP="003B57C1">
      <w:pPr>
        <w:ind w:firstLine="567"/>
        <w:jc w:val="both"/>
        <w:rPr>
          <w:sz w:val="26"/>
          <w:szCs w:val="26"/>
        </w:rPr>
      </w:pPr>
      <w:r w:rsidRPr="001057E5">
        <w:rPr>
          <w:sz w:val="26"/>
          <w:szCs w:val="26"/>
        </w:rPr>
        <w:t xml:space="preserve">Заявитель выбирает удобный для него способ получения результата муниципальной услуги и указывает его в заявлении: </w:t>
      </w:r>
    </w:p>
    <w:p w:rsidR="003B57C1" w:rsidRPr="001057E5" w:rsidRDefault="003B57C1" w:rsidP="003B57C1">
      <w:pPr>
        <w:ind w:firstLine="567"/>
        <w:jc w:val="both"/>
        <w:rPr>
          <w:sz w:val="26"/>
          <w:szCs w:val="26"/>
        </w:rPr>
      </w:pPr>
      <w:r w:rsidRPr="001057E5">
        <w:rPr>
          <w:sz w:val="26"/>
          <w:szCs w:val="26"/>
        </w:rPr>
        <w:t xml:space="preserve">- в форме электронного документа, </w:t>
      </w:r>
    </w:p>
    <w:p w:rsidR="003B57C1" w:rsidRPr="001057E5" w:rsidRDefault="003B57C1" w:rsidP="003B57C1">
      <w:pPr>
        <w:ind w:firstLine="567"/>
        <w:jc w:val="both"/>
        <w:rPr>
          <w:sz w:val="26"/>
          <w:szCs w:val="26"/>
        </w:rPr>
      </w:pPr>
      <w:r w:rsidRPr="001057E5">
        <w:rPr>
          <w:sz w:val="26"/>
          <w:szCs w:val="26"/>
        </w:rPr>
        <w:t xml:space="preserve">- почтовым отправлением; </w:t>
      </w:r>
    </w:p>
    <w:p w:rsidR="003B57C1" w:rsidRPr="001057E5" w:rsidRDefault="003B57C1" w:rsidP="003B57C1">
      <w:pPr>
        <w:ind w:firstLine="567"/>
        <w:jc w:val="both"/>
        <w:rPr>
          <w:sz w:val="26"/>
          <w:szCs w:val="26"/>
        </w:rPr>
      </w:pPr>
      <w:r w:rsidRPr="001057E5">
        <w:rPr>
          <w:sz w:val="26"/>
          <w:szCs w:val="26"/>
        </w:rPr>
        <w:t xml:space="preserve">- получить лично. </w:t>
      </w:r>
    </w:p>
    <w:p w:rsidR="003B57C1" w:rsidRPr="001057E5" w:rsidRDefault="003B57C1" w:rsidP="003B57C1">
      <w:pPr>
        <w:ind w:firstLine="567"/>
        <w:jc w:val="both"/>
        <w:rPr>
          <w:sz w:val="26"/>
          <w:szCs w:val="26"/>
        </w:rPr>
      </w:pPr>
      <w:r w:rsidRPr="001057E5">
        <w:rPr>
          <w:sz w:val="26"/>
          <w:szCs w:val="26"/>
        </w:rPr>
        <w:t>Заявление подлежит регистрации с присвоением порядкового номера. По номеру заявления можно проследить статус предоставления муниципальной услуги: принято от заявителя; передано в ведомство; услуга не предоставлена (гражданин не явился в соответствии с назначенной очередью); исполнено. Получение результата предоставления муниципальной услуги осуществляется по форме, указанной в заявлении.</w:t>
      </w:r>
    </w:p>
    <w:p w:rsidR="003B57C1" w:rsidRPr="003B57C1" w:rsidRDefault="003B57C1" w:rsidP="004B65BE">
      <w:pPr>
        <w:spacing w:line="276" w:lineRule="auto"/>
        <w:ind w:firstLine="708"/>
        <w:jc w:val="both"/>
        <w:rPr>
          <w:sz w:val="20"/>
          <w:szCs w:val="20"/>
        </w:rPr>
      </w:pPr>
    </w:p>
    <w:p w:rsidR="004F6349" w:rsidRPr="0003452A" w:rsidRDefault="003B57C1" w:rsidP="004B65BE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Pr="0031769F">
        <w:rPr>
          <w:b/>
          <w:sz w:val="26"/>
          <w:szCs w:val="26"/>
        </w:rPr>
        <w:t xml:space="preserve">Прием и регистрация обращения заявителя о предоставлении </w:t>
      </w:r>
      <w:r w:rsidR="00A77027">
        <w:rPr>
          <w:b/>
          <w:sz w:val="26"/>
          <w:szCs w:val="26"/>
        </w:rPr>
        <w:t xml:space="preserve">доступа к </w:t>
      </w:r>
      <w:proofErr w:type="spellStart"/>
      <w:r w:rsidR="00A77027">
        <w:rPr>
          <w:b/>
          <w:sz w:val="26"/>
          <w:szCs w:val="26"/>
        </w:rPr>
        <w:t>справочно</w:t>
      </w:r>
      <w:proofErr w:type="spellEnd"/>
      <w:r w:rsidR="00A77027">
        <w:rPr>
          <w:b/>
          <w:sz w:val="26"/>
          <w:szCs w:val="26"/>
        </w:rPr>
        <w:t xml:space="preserve"> </w:t>
      </w:r>
      <w:proofErr w:type="gramStart"/>
      <w:r w:rsidR="00A77027">
        <w:rPr>
          <w:b/>
          <w:sz w:val="26"/>
          <w:szCs w:val="26"/>
        </w:rPr>
        <w:t>–п</w:t>
      </w:r>
      <w:proofErr w:type="gramEnd"/>
      <w:r w:rsidR="00A77027">
        <w:rPr>
          <w:b/>
          <w:sz w:val="26"/>
          <w:szCs w:val="26"/>
        </w:rPr>
        <w:t>оисковому аппарату библиотек, базам данных муниципального учреждения</w:t>
      </w:r>
      <w:r w:rsidR="004F6349">
        <w:rPr>
          <w:sz w:val="26"/>
          <w:szCs w:val="26"/>
        </w:rPr>
        <w:t>.</w:t>
      </w:r>
    </w:p>
    <w:p w:rsidR="00A77027" w:rsidRPr="00E63CE3" w:rsidRDefault="00A77027" w:rsidP="00A77027">
      <w:pPr>
        <w:ind w:firstLine="540"/>
        <w:jc w:val="both"/>
        <w:rPr>
          <w:sz w:val="26"/>
          <w:szCs w:val="26"/>
        </w:rPr>
      </w:pPr>
      <w:r w:rsidRPr="00E63CE3">
        <w:rPr>
          <w:sz w:val="26"/>
          <w:szCs w:val="26"/>
        </w:rPr>
        <w:t>Основанием для начала предоставления услуги является прием и регистрация обращения заявителя</w:t>
      </w:r>
      <w:r>
        <w:rPr>
          <w:sz w:val="26"/>
          <w:szCs w:val="26"/>
        </w:rPr>
        <w:t xml:space="preserve">. </w:t>
      </w:r>
      <w:r w:rsidRPr="00E63CE3">
        <w:rPr>
          <w:sz w:val="26"/>
          <w:szCs w:val="26"/>
        </w:rPr>
        <w:t xml:space="preserve">Прием обращения от </w:t>
      </w:r>
      <w:r>
        <w:rPr>
          <w:sz w:val="26"/>
          <w:szCs w:val="26"/>
        </w:rPr>
        <w:t>заявителя</w:t>
      </w:r>
      <w:r w:rsidRPr="00E63CE3">
        <w:rPr>
          <w:sz w:val="26"/>
          <w:szCs w:val="26"/>
        </w:rPr>
        <w:t xml:space="preserve"> о предоставлении </w:t>
      </w:r>
      <w:r>
        <w:rPr>
          <w:sz w:val="26"/>
          <w:szCs w:val="26"/>
        </w:rPr>
        <w:t>доступа</w:t>
      </w:r>
      <w:r w:rsidRPr="00E63CE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справочно-поисковому аппарату библиотек </w:t>
      </w:r>
      <w:r w:rsidRPr="00E63CE3">
        <w:rPr>
          <w:sz w:val="26"/>
          <w:szCs w:val="26"/>
        </w:rPr>
        <w:t>производится на личном приеме, по телефону, почтовым отправлением и посредством электронной почты.</w:t>
      </w:r>
    </w:p>
    <w:p w:rsidR="00A77027" w:rsidRPr="00E63CE3" w:rsidRDefault="00A77027" w:rsidP="00A77027">
      <w:pPr>
        <w:ind w:firstLine="708"/>
        <w:jc w:val="both"/>
      </w:pPr>
      <w:r w:rsidRPr="00E63CE3">
        <w:rPr>
          <w:sz w:val="26"/>
          <w:szCs w:val="26"/>
        </w:rPr>
        <w:t>Регистрация обращения производится в журнале регистрации предоставления муниципальной услуги в объеме: фамилия, имя, отчество, адрес места жительства заявителя, наименование интересующей информации. При рассмотрении обращения должностное лицо, ответственное за предоставление муниципальной услуги, устанавливает его соответствие требованиям действующего законодательства и требованиям, предусмотренным настоящим Административным регламентом</w:t>
      </w:r>
      <w:r w:rsidRPr="00E63CE3">
        <w:t>.</w:t>
      </w:r>
    </w:p>
    <w:p w:rsidR="00855CE5" w:rsidRPr="00454365" w:rsidRDefault="00855CE5" w:rsidP="00855CE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54365">
        <w:rPr>
          <w:sz w:val="26"/>
          <w:szCs w:val="26"/>
        </w:rPr>
        <w:t xml:space="preserve">Пользователь в устной или письменной форме делает запрос на выдачу требуемого  документа. </w:t>
      </w:r>
    </w:p>
    <w:p w:rsidR="00D81E88" w:rsidRDefault="00855CE5" w:rsidP="00855CE5">
      <w:pPr>
        <w:pStyle w:val="aa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55CE5">
        <w:rPr>
          <w:rFonts w:ascii="Times New Roman" w:hAnsi="Times New Roman" w:cs="Times New Roman"/>
          <w:sz w:val="26"/>
          <w:szCs w:val="26"/>
          <w:lang w:val="ru-RU"/>
        </w:rPr>
        <w:t>- Библиотекарь производит запись пользователя в библиотеку, оформляет читательский формуляр пользователя в соответствии с предоставленными документами</w:t>
      </w:r>
      <w:r w:rsidR="00D81E88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590E97" w:rsidRDefault="00855CE5" w:rsidP="00D81E88">
      <w:pPr>
        <w:jc w:val="both"/>
        <w:rPr>
          <w:sz w:val="26"/>
          <w:szCs w:val="26"/>
        </w:rPr>
      </w:pPr>
      <w:r w:rsidRPr="00590E97">
        <w:rPr>
          <w:b/>
          <w:sz w:val="26"/>
          <w:szCs w:val="26"/>
        </w:rPr>
        <w:t xml:space="preserve">Результат </w:t>
      </w:r>
      <w:r w:rsidR="00590E97">
        <w:rPr>
          <w:b/>
          <w:sz w:val="26"/>
          <w:szCs w:val="26"/>
        </w:rPr>
        <w:t xml:space="preserve">выполнения </w:t>
      </w:r>
      <w:r w:rsidRPr="00590E97">
        <w:rPr>
          <w:b/>
          <w:sz w:val="26"/>
          <w:szCs w:val="26"/>
        </w:rPr>
        <w:t>административной процедуры</w:t>
      </w:r>
      <w:r w:rsidRPr="00E63CE3">
        <w:rPr>
          <w:sz w:val="26"/>
          <w:szCs w:val="26"/>
        </w:rPr>
        <w:t xml:space="preserve"> </w:t>
      </w:r>
    </w:p>
    <w:p w:rsidR="00855CE5" w:rsidRPr="00E63CE3" w:rsidRDefault="00590E97" w:rsidP="00D81E88">
      <w:pPr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855CE5" w:rsidRPr="00E63CE3">
        <w:rPr>
          <w:sz w:val="26"/>
          <w:szCs w:val="26"/>
        </w:rPr>
        <w:t xml:space="preserve">ешение о предоставлении заявителю </w:t>
      </w:r>
      <w:r w:rsidR="00855CE5">
        <w:rPr>
          <w:sz w:val="26"/>
          <w:szCs w:val="26"/>
        </w:rPr>
        <w:t xml:space="preserve">доступа к </w:t>
      </w:r>
      <w:proofErr w:type="spellStart"/>
      <w:r w:rsidR="00855CE5">
        <w:rPr>
          <w:sz w:val="26"/>
          <w:szCs w:val="26"/>
        </w:rPr>
        <w:t>справочно</w:t>
      </w:r>
      <w:proofErr w:type="spellEnd"/>
      <w:r w:rsidR="00855CE5">
        <w:rPr>
          <w:sz w:val="26"/>
          <w:szCs w:val="26"/>
        </w:rPr>
        <w:t xml:space="preserve"> </w:t>
      </w:r>
      <w:proofErr w:type="gramStart"/>
      <w:r w:rsidR="00855CE5">
        <w:rPr>
          <w:sz w:val="26"/>
          <w:szCs w:val="26"/>
        </w:rPr>
        <w:t>–п</w:t>
      </w:r>
      <w:proofErr w:type="gramEnd"/>
      <w:r w:rsidR="00855CE5">
        <w:rPr>
          <w:sz w:val="26"/>
          <w:szCs w:val="26"/>
        </w:rPr>
        <w:t>оисковому аппарату библиотек.</w:t>
      </w:r>
    </w:p>
    <w:p w:rsidR="00D81E88" w:rsidRPr="00BD3CF6" w:rsidRDefault="00D81E88" w:rsidP="00855CE5">
      <w:pPr>
        <w:ind w:firstLine="540"/>
        <w:jc w:val="both"/>
        <w:rPr>
          <w:b/>
          <w:sz w:val="20"/>
          <w:szCs w:val="20"/>
        </w:rPr>
      </w:pPr>
    </w:p>
    <w:p w:rsidR="00855CE5" w:rsidRPr="0031769F" w:rsidRDefault="00855CE5" w:rsidP="00855CE5">
      <w:pPr>
        <w:ind w:firstLine="540"/>
        <w:jc w:val="both"/>
        <w:rPr>
          <w:b/>
          <w:sz w:val="26"/>
          <w:szCs w:val="26"/>
        </w:rPr>
      </w:pPr>
      <w:r w:rsidRPr="0031769F">
        <w:rPr>
          <w:b/>
          <w:sz w:val="26"/>
          <w:szCs w:val="26"/>
        </w:rPr>
        <w:t>3.</w:t>
      </w:r>
      <w:r>
        <w:rPr>
          <w:b/>
          <w:sz w:val="26"/>
          <w:szCs w:val="26"/>
        </w:rPr>
        <w:t>4</w:t>
      </w:r>
      <w:r w:rsidRPr="0031769F">
        <w:rPr>
          <w:b/>
          <w:sz w:val="26"/>
          <w:szCs w:val="26"/>
        </w:rPr>
        <w:t xml:space="preserve">. Предоставление заявителю </w:t>
      </w:r>
      <w:r>
        <w:rPr>
          <w:b/>
          <w:sz w:val="26"/>
          <w:szCs w:val="26"/>
        </w:rPr>
        <w:t xml:space="preserve">доступа к </w:t>
      </w:r>
      <w:proofErr w:type="spellStart"/>
      <w:r>
        <w:rPr>
          <w:b/>
          <w:sz w:val="26"/>
          <w:szCs w:val="26"/>
        </w:rPr>
        <w:t>справочн</w:t>
      </w:r>
      <w:proofErr w:type="gramStart"/>
      <w:r>
        <w:rPr>
          <w:b/>
          <w:sz w:val="26"/>
          <w:szCs w:val="26"/>
        </w:rPr>
        <w:t>о</w:t>
      </w:r>
      <w:proofErr w:type="spellEnd"/>
      <w:r>
        <w:rPr>
          <w:b/>
          <w:sz w:val="26"/>
          <w:szCs w:val="26"/>
        </w:rPr>
        <w:t>-</w:t>
      </w:r>
      <w:proofErr w:type="gramEnd"/>
      <w:r>
        <w:rPr>
          <w:b/>
          <w:sz w:val="26"/>
          <w:szCs w:val="26"/>
        </w:rPr>
        <w:t xml:space="preserve"> поисковому аппарату библиотек.</w:t>
      </w:r>
    </w:p>
    <w:p w:rsidR="00855CE5" w:rsidRPr="00E63CE3" w:rsidRDefault="00855CE5" w:rsidP="00855CE5">
      <w:pPr>
        <w:ind w:firstLine="540"/>
        <w:jc w:val="both"/>
        <w:rPr>
          <w:sz w:val="26"/>
          <w:szCs w:val="26"/>
        </w:rPr>
      </w:pPr>
      <w:r w:rsidRPr="00E63CE3">
        <w:rPr>
          <w:sz w:val="26"/>
          <w:szCs w:val="26"/>
        </w:rPr>
        <w:lastRenderedPageBreak/>
        <w:t>Основанием для начала административной процедуры является решение о предоставлении заявителю информации.</w:t>
      </w:r>
    </w:p>
    <w:p w:rsidR="00855CE5" w:rsidRPr="00E63CE3" w:rsidRDefault="00855CE5" w:rsidP="00855CE5">
      <w:pPr>
        <w:ind w:firstLine="540"/>
        <w:jc w:val="both"/>
        <w:rPr>
          <w:sz w:val="26"/>
          <w:szCs w:val="26"/>
        </w:rPr>
      </w:pPr>
      <w:r w:rsidRPr="00E63CE3">
        <w:rPr>
          <w:sz w:val="26"/>
          <w:szCs w:val="26"/>
        </w:rPr>
        <w:t>Предоставление заявителю информации производится путем личного общения, по телефону, по электронной почте, либо посредством предоставления возможности заявителю самостоятельно ознакомиться с необходимой информацией в сети Интернет, на информационном стенде</w:t>
      </w:r>
      <w:r>
        <w:rPr>
          <w:sz w:val="26"/>
          <w:szCs w:val="26"/>
        </w:rPr>
        <w:t xml:space="preserve">. </w:t>
      </w:r>
      <w:r w:rsidRPr="00E63CE3">
        <w:rPr>
          <w:sz w:val="26"/>
          <w:szCs w:val="26"/>
        </w:rPr>
        <w:t>Прием заявителей производится в порядке живой очереди или по предварительной записи.  Предельное время предоставления информации 15 минут.</w:t>
      </w:r>
    </w:p>
    <w:p w:rsidR="00855CE5" w:rsidRPr="00855CE5" w:rsidRDefault="00855CE5" w:rsidP="00855CE5">
      <w:pPr>
        <w:pStyle w:val="aa"/>
        <w:spacing w:line="276" w:lineRule="auto"/>
        <w:jc w:val="both"/>
        <w:rPr>
          <w:rFonts w:ascii="Times New Roman" w:hAnsi="Times New Roman" w:cs="Times New Roman"/>
          <w:lang w:val="ru-RU"/>
        </w:rPr>
      </w:pPr>
    </w:p>
    <w:p w:rsidR="004F6349" w:rsidRPr="00454365" w:rsidRDefault="004F6349" w:rsidP="00855CE5">
      <w:pPr>
        <w:spacing w:line="276" w:lineRule="auto"/>
        <w:jc w:val="both"/>
        <w:rPr>
          <w:sz w:val="26"/>
          <w:szCs w:val="26"/>
        </w:rPr>
      </w:pPr>
      <w:r w:rsidRPr="00454365">
        <w:rPr>
          <w:sz w:val="26"/>
          <w:szCs w:val="26"/>
        </w:rPr>
        <w:t>В соответствии с возможностями библиотеки и спецификой требуемого документа  библиотекарь:</w:t>
      </w:r>
    </w:p>
    <w:p w:rsidR="004F6349" w:rsidRPr="00454365" w:rsidRDefault="004F6349" w:rsidP="004F6349">
      <w:pPr>
        <w:spacing w:line="276" w:lineRule="auto"/>
        <w:jc w:val="both"/>
        <w:rPr>
          <w:sz w:val="26"/>
          <w:szCs w:val="26"/>
        </w:rPr>
      </w:pPr>
      <w:r w:rsidRPr="00454365">
        <w:rPr>
          <w:sz w:val="26"/>
          <w:szCs w:val="26"/>
        </w:rPr>
        <w:t>-</w:t>
      </w:r>
      <w:r w:rsidRPr="00454365">
        <w:rPr>
          <w:sz w:val="26"/>
          <w:szCs w:val="26"/>
        </w:rPr>
        <w:tab/>
        <w:t>обслуживает пользователя в читальном зале: производит подбор и выдачу специализированных или неспециализированных документов; проводит консультации по каталогам</w:t>
      </w:r>
      <w:r>
        <w:rPr>
          <w:sz w:val="26"/>
          <w:szCs w:val="26"/>
        </w:rPr>
        <w:t xml:space="preserve"> и к</w:t>
      </w:r>
      <w:r w:rsidRPr="00454365">
        <w:rPr>
          <w:sz w:val="26"/>
          <w:szCs w:val="26"/>
        </w:rPr>
        <w:t>артотекам, отбор и копирование документов;</w:t>
      </w:r>
    </w:p>
    <w:p w:rsidR="004F6349" w:rsidRPr="00454365" w:rsidRDefault="004F6349" w:rsidP="004F6349">
      <w:pPr>
        <w:spacing w:line="276" w:lineRule="auto"/>
        <w:jc w:val="both"/>
        <w:rPr>
          <w:sz w:val="26"/>
          <w:szCs w:val="26"/>
        </w:rPr>
      </w:pPr>
      <w:r w:rsidRPr="00454365">
        <w:rPr>
          <w:sz w:val="26"/>
          <w:szCs w:val="26"/>
        </w:rPr>
        <w:t>-</w:t>
      </w:r>
      <w:r w:rsidRPr="00454365">
        <w:rPr>
          <w:sz w:val="26"/>
          <w:szCs w:val="26"/>
        </w:rPr>
        <w:tab/>
        <w:t>обслуживает пользователя на абонементе: осуществляет приемку (выдачу) документа от пользователя, проверку сохранности документа, сверку с читательским формуляром, отметку о приемке (выдаче) документа;</w:t>
      </w:r>
    </w:p>
    <w:p w:rsidR="00590E97" w:rsidRDefault="00182F0B" w:rsidP="00182F0B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F6349" w:rsidRPr="00454365">
        <w:rPr>
          <w:sz w:val="26"/>
          <w:szCs w:val="26"/>
        </w:rPr>
        <w:t xml:space="preserve">Во временное пользование сроком до 30 дней пользователям муниципальной услуги бесплатно предоставляется (выдается на дом) любой документ из библиотечных фондов, за исключением особо ценных и редких книг. Особо ценными и редкими книгами можно  пользоваться только в читальном зале. </w:t>
      </w:r>
      <w:r w:rsidR="00590E97">
        <w:rPr>
          <w:sz w:val="26"/>
          <w:szCs w:val="26"/>
        </w:rPr>
        <w:t xml:space="preserve"> </w:t>
      </w:r>
    </w:p>
    <w:p w:rsidR="00590E97" w:rsidRPr="00590E97" w:rsidRDefault="00590E97" w:rsidP="00182F0B">
      <w:pPr>
        <w:spacing w:line="276" w:lineRule="auto"/>
        <w:jc w:val="both"/>
        <w:rPr>
          <w:sz w:val="18"/>
          <w:szCs w:val="18"/>
        </w:rPr>
      </w:pPr>
    </w:p>
    <w:p w:rsidR="004F6349" w:rsidRPr="00454365" w:rsidRDefault="004F6349" w:rsidP="00BD3CF6">
      <w:pPr>
        <w:spacing w:line="276" w:lineRule="auto"/>
        <w:jc w:val="both"/>
        <w:rPr>
          <w:sz w:val="26"/>
          <w:szCs w:val="26"/>
        </w:rPr>
      </w:pPr>
      <w:r w:rsidRPr="00454365">
        <w:rPr>
          <w:sz w:val="26"/>
          <w:szCs w:val="26"/>
        </w:rPr>
        <w:t>Пользователь  бесплатно получает консультативную помощь в поиске и выборе   книг,   полную   информацию о составе библиотечных фондов через систему каталогов и другие формы библиотечного информирования.</w:t>
      </w:r>
    </w:p>
    <w:p w:rsidR="00BD3CF6" w:rsidRDefault="00BD3CF6" w:rsidP="00BD3CF6">
      <w:pPr>
        <w:spacing w:line="276" w:lineRule="auto"/>
        <w:jc w:val="both"/>
        <w:rPr>
          <w:sz w:val="26"/>
          <w:szCs w:val="26"/>
        </w:rPr>
      </w:pPr>
      <w:r w:rsidRPr="00BB6000">
        <w:rPr>
          <w:sz w:val="26"/>
          <w:szCs w:val="26"/>
        </w:rPr>
        <w:t xml:space="preserve">Предоставление муниципальной услуги в информационно-телекоммуникационной сети «Интернет» не требует представления документов </w:t>
      </w:r>
    </w:p>
    <w:p w:rsidR="00BD3CF6" w:rsidRPr="00277256" w:rsidRDefault="00BD3CF6" w:rsidP="00BD3CF6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277256">
        <w:rPr>
          <w:sz w:val="26"/>
          <w:szCs w:val="26"/>
        </w:rPr>
        <w:t>Предоставление услуги посредством МФЦ не предусмотрено.</w:t>
      </w:r>
    </w:p>
    <w:p w:rsidR="00590E97" w:rsidRPr="00B432B7" w:rsidRDefault="00590E97" w:rsidP="00590E97">
      <w:pPr>
        <w:ind w:firstLine="540"/>
        <w:jc w:val="both"/>
        <w:rPr>
          <w:b/>
          <w:sz w:val="26"/>
          <w:szCs w:val="26"/>
        </w:rPr>
      </w:pPr>
      <w:r w:rsidRPr="00B432B7">
        <w:rPr>
          <w:b/>
          <w:sz w:val="26"/>
          <w:szCs w:val="26"/>
        </w:rPr>
        <w:t>Результат  выполнения муниципальной услуги:</w:t>
      </w:r>
    </w:p>
    <w:p w:rsidR="00590E97" w:rsidRPr="0024257A" w:rsidRDefault="00590E97" w:rsidP="00590E9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24257A">
        <w:rPr>
          <w:sz w:val="26"/>
          <w:szCs w:val="26"/>
        </w:rPr>
        <w:t xml:space="preserve">редоставление заявителю </w:t>
      </w:r>
      <w:r w:rsidR="00BD3CF6">
        <w:rPr>
          <w:sz w:val="26"/>
          <w:szCs w:val="26"/>
        </w:rPr>
        <w:t>доступа к справочно-поисковому аппарату библиотек, базам данных муниципального учреждения</w:t>
      </w:r>
      <w:r w:rsidRPr="0024257A">
        <w:rPr>
          <w:sz w:val="26"/>
          <w:szCs w:val="26"/>
        </w:rPr>
        <w:t xml:space="preserve"> с использованием всех форм информирования;</w:t>
      </w:r>
    </w:p>
    <w:p w:rsidR="004F6349" w:rsidRPr="00BD3CF6" w:rsidRDefault="00855CE5" w:rsidP="00855CE5">
      <w:pPr>
        <w:spacing w:line="276" w:lineRule="auto"/>
        <w:jc w:val="both"/>
        <w:rPr>
          <w:sz w:val="20"/>
          <w:szCs w:val="20"/>
        </w:rPr>
      </w:pPr>
      <w:r>
        <w:rPr>
          <w:spacing w:val="2"/>
          <w:sz w:val="26"/>
          <w:szCs w:val="26"/>
        </w:rPr>
        <w:t xml:space="preserve"> </w:t>
      </w:r>
      <w:r w:rsidRPr="00454365">
        <w:rPr>
          <w:sz w:val="26"/>
          <w:szCs w:val="26"/>
        </w:rPr>
        <w:t xml:space="preserve"> </w:t>
      </w:r>
    </w:p>
    <w:p w:rsidR="004F6349" w:rsidRPr="00D808E1" w:rsidRDefault="004F6349" w:rsidP="004F6349">
      <w:pPr>
        <w:spacing w:line="360" w:lineRule="auto"/>
        <w:jc w:val="both"/>
        <w:rPr>
          <w:b/>
          <w:sz w:val="26"/>
          <w:szCs w:val="26"/>
        </w:rPr>
      </w:pPr>
      <w:r w:rsidRPr="00D76631">
        <w:rPr>
          <w:b/>
          <w:sz w:val="26"/>
          <w:szCs w:val="26"/>
        </w:rPr>
        <w:t xml:space="preserve"> </w:t>
      </w:r>
      <w:r w:rsidRPr="00D76631">
        <w:rPr>
          <w:sz w:val="26"/>
          <w:szCs w:val="26"/>
        </w:rPr>
        <w:t xml:space="preserve">          </w:t>
      </w:r>
      <w:r>
        <w:rPr>
          <w:b/>
          <w:sz w:val="26"/>
          <w:szCs w:val="26"/>
        </w:rPr>
        <w:t xml:space="preserve">4. Формы </w:t>
      </w:r>
      <w:proofErr w:type="gramStart"/>
      <w:r>
        <w:rPr>
          <w:b/>
          <w:sz w:val="26"/>
          <w:szCs w:val="26"/>
        </w:rPr>
        <w:t>контроля за</w:t>
      </w:r>
      <w:proofErr w:type="gramEnd"/>
      <w:r>
        <w:rPr>
          <w:b/>
          <w:sz w:val="26"/>
          <w:szCs w:val="26"/>
        </w:rPr>
        <w:t xml:space="preserve"> исполнением административного регламента</w:t>
      </w:r>
    </w:p>
    <w:p w:rsidR="00BB1AB4" w:rsidRPr="00C60AA5" w:rsidRDefault="004F6349" w:rsidP="00BB1AB4">
      <w:pPr>
        <w:tabs>
          <w:tab w:val="left" w:pos="709"/>
          <w:tab w:val="left" w:pos="1134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hyperlink r:id="rId44" w:history="1">
        <w:r w:rsidR="00BB1AB4" w:rsidRPr="00C60AA5">
          <w:rPr>
            <w:sz w:val="26"/>
            <w:szCs w:val="26"/>
            <w:lang w:eastAsia="zh-CN"/>
          </w:rPr>
          <w:t xml:space="preserve">4.1. Порядок осуществления текущего </w:t>
        </w:r>
        <w:proofErr w:type="gramStart"/>
        <w:r w:rsidR="00BB1AB4" w:rsidRPr="00C60AA5">
          <w:rPr>
            <w:sz w:val="26"/>
            <w:szCs w:val="26"/>
            <w:lang w:eastAsia="zh-CN"/>
          </w:rPr>
          <w:t>контроля за</w:t>
        </w:r>
        <w:proofErr w:type="gramEnd"/>
        <w:r w:rsidR="00BB1AB4" w:rsidRPr="00C60AA5">
          <w:rPr>
            <w:sz w:val="26"/>
            <w:szCs w:val="26"/>
            <w:lang w:eastAsia="zh-CN"/>
          </w:rPr>
  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  </w:r>
      </w:hyperlink>
    </w:p>
    <w:p w:rsidR="00BB1AB4" w:rsidRDefault="00115CC9" w:rsidP="00BB1AB4">
      <w:pPr>
        <w:ind w:firstLine="567"/>
        <w:jc w:val="both"/>
        <w:rPr>
          <w:sz w:val="26"/>
          <w:szCs w:val="26"/>
        </w:rPr>
      </w:pPr>
      <w:hyperlink r:id="rId45" w:history="1">
        <w:r w:rsidR="00BB1AB4" w:rsidRPr="00C60AA5">
          <w:rPr>
            <w:sz w:val="26"/>
            <w:szCs w:val="26"/>
            <w:lang w:eastAsia="zh-CN"/>
          </w:rPr>
          <w:t xml:space="preserve">Текущий </w:t>
        </w:r>
        <w:proofErr w:type="gramStart"/>
        <w:r w:rsidR="00BB1AB4" w:rsidRPr="00C60AA5">
          <w:rPr>
            <w:sz w:val="26"/>
            <w:szCs w:val="26"/>
            <w:lang w:eastAsia="zh-CN"/>
          </w:rPr>
          <w:t>контроль за</w:t>
        </w:r>
        <w:proofErr w:type="gramEnd"/>
        <w:r w:rsidR="00BB1AB4" w:rsidRPr="00C60AA5">
          <w:rPr>
            <w:sz w:val="26"/>
            <w:szCs w:val="26"/>
            <w:lang w:eastAsia="zh-CN"/>
          </w:rPr>
          <w:t xml:space="preserve"> соблюдением последовательности действий, определенных административными процедурами по предоставлению муниципальной услуги, принятием решений ответственными специалистами </w:t>
        </w:r>
        <w:r w:rsidR="00BB1AB4" w:rsidRPr="00C60AA5">
          <w:rPr>
            <w:sz w:val="26"/>
            <w:szCs w:val="26"/>
          </w:rPr>
          <w:t>МКУК «ИДЦ» АМО</w:t>
        </w:r>
        <w:r w:rsidR="00BB1AB4" w:rsidRPr="00C60AA5">
          <w:rPr>
            <w:sz w:val="26"/>
            <w:szCs w:val="26"/>
            <w:lang w:eastAsia="zh-CN"/>
          </w:rPr>
          <w:t xml:space="preserve"> по исполнению настоящего  Регламента осуществляется </w:t>
        </w:r>
        <w:r w:rsidR="00BB1AB4">
          <w:rPr>
            <w:sz w:val="26"/>
            <w:szCs w:val="26"/>
            <w:lang w:eastAsia="zh-CN"/>
          </w:rPr>
          <w:t xml:space="preserve">руководителем </w:t>
        </w:r>
        <w:r w:rsidR="00BB1AB4">
          <w:t>МКУК «ИДЦ» АМО</w:t>
        </w:r>
        <w:r w:rsidR="00BB1AB4" w:rsidRPr="00C60AA5">
          <w:rPr>
            <w:sz w:val="26"/>
            <w:szCs w:val="26"/>
            <w:lang w:eastAsia="zh-CN"/>
          </w:rPr>
          <w:t>.</w:t>
        </w:r>
      </w:hyperlink>
    </w:p>
    <w:p w:rsidR="00BB1AB4" w:rsidRPr="00C60AA5" w:rsidRDefault="00115CC9" w:rsidP="00BB1AB4">
      <w:pPr>
        <w:widowControl w:val="0"/>
        <w:tabs>
          <w:tab w:val="left" w:pos="426"/>
        </w:tabs>
        <w:ind w:firstLine="567"/>
        <w:jc w:val="both"/>
        <w:rPr>
          <w:sz w:val="26"/>
          <w:szCs w:val="26"/>
        </w:rPr>
      </w:pPr>
      <w:hyperlink r:id="rId46" w:history="1">
        <w:r w:rsidR="00BB1AB4" w:rsidRPr="00C60AA5">
          <w:rPr>
            <w:sz w:val="26"/>
            <w:szCs w:val="26"/>
            <w:lang w:eastAsia="zh-CN"/>
          </w:rPr>
  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</w:t>
        </w:r>
        <w:r w:rsidR="00BB1AB4" w:rsidRPr="00C60AA5">
          <w:rPr>
            <w:sz w:val="26"/>
            <w:szCs w:val="26"/>
            <w:lang w:eastAsia="zh-CN"/>
          </w:rPr>
          <w:lastRenderedPageBreak/>
          <w:t xml:space="preserve">порядок и формы </w:t>
        </w:r>
        <w:proofErr w:type="gramStart"/>
        <w:r w:rsidR="00BB1AB4" w:rsidRPr="00C60AA5">
          <w:rPr>
            <w:sz w:val="26"/>
            <w:szCs w:val="26"/>
            <w:lang w:eastAsia="zh-CN"/>
          </w:rPr>
          <w:t>контроля за</w:t>
        </w:r>
        <w:proofErr w:type="gramEnd"/>
        <w:r w:rsidR="00BB1AB4" w:rsidRPr="00C60AA5">
          <w:rPr>
            <w:sz w:val="26"/>
            <w:szCs w:val="26"/>
            <w:lang w:eastAsia="zh-CN"/>
          </w:rPr>
          <w:t xml:space="preserve"> полнотой и качеством предоставления муниципальной услуги.</w:t>
        </w:r>
      </w:hyperlink>
    </w:p>
    <w:p w:rsidR="00BB1AB4" w:rsidRPr="00C60AA5" w:rsidRDefault="00115CC9" w:rsidP="00BB1AB4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hyperlink r:id="rId47" w:history="1">
        <w:r w:rsidR="00BB1AB4" w:rsidRPr="00C60AA5">
          <w:rPr>
            <w:sz w:val="26"/>
            <w:szCs w:val="26"/>
            <w:lang w:eastAsia="zh-CN"/>
          </w:rPr>
          <w:t>Проверки полноты и качества предоставления муниципальной услуги включают в себя проведение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содержащие жалобы на решения, действия (бездействия) должностных лиц и муниципальных служащих.</w:t>
        </w:r>
      </w:hyperlink>
    </w:p>
    <w:p w:rsidR="00BB1AB4" w:rsidRPr="00C60AA5" w:rsidRDefault="00BB1AB4" w:rsidP="00BB1AB4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r w:rsidRPr="00C60AA5">
        <w:rPr>
          <w:sz w:val="26"/>
          <w:szCs w:val="26"/>
        </w:rPr>
        <w:t xml:space="preserve">4.3. </w:t>
      </w:r>
      <w:hyperlink r:id="rId48" w:history="1">
        <w:proofErr w:type="gramStart"/>
        <w:r w:rsidRPr="00C60AA5">
          <w:rPr>
            <w:sz w:val="26"/>
            <w:szCs w:val="26"/>
            <w:lang w:eastAsia="zh-CN"/>
          </w:rPr>
          <w:t>Контроль за</w:t>
        </w:r>
        <w:proofErr w:type="gramEnd"/>
        <w:r w:rsidRPr="00C60AA5">
          <w:rPr>
            <w:sz w:val="26"/>
            <w:szCs w:val="26"/>
            <w:lang w:eastAsia="zh-CN"/>
          </w:rPr>
          <w:t xml:space="preserve"> исполнением Регламента по предоставлению муниципальной услуги осуществляется путем проведения:</w:t>
        </w:r>
      </w:hyperlink>
    </w:p>
    <w:p w:rsidR="00BB1AB4" w:rsidRPr="00C60AA5" w:rsidRDefault="00115CC9" w:rsidP="00BB1AB4">
      <w:pPr>
        <w:widowControl w:val="0"/>
        <w:ind w:firstLine="567"/>
        <w:jc w:val="both"/>
        <w:rPr>
          <w:sz w:val="26"/>
          <w:szCs w:val="26"/>
        </w:rPr>
      </w:pPr>
      <w:hyperlink r:id="rId49" w:history="1">
        <w:r w:rsidR="00BB1AB4" w:rsidRPr="00C60AA5">
          <w:rPr>
            <w:sz w:val="26"/>
            <w:szCs w:val="26"/>
            <w:lang w:eastAsia="zh-CN"/>
          </w:rPr>
          <w:t xml:space="preserve">- плановых проверок соблюдения и исполнения специалистами </w:t>
        </w:r>
        <w:r w:rsidR="00BB1AB4">
          <w:t>МКУК «ИДЦ» АМО</w:t>
        </w:r>
        <w:r w:rsidR="00BB1AB4" w:rsidRPr="00C60AA5">
          <w:rPr>
            <w:sz w:val="26"/>
            <w:szCs w:val="26"/>
            <w:lang w:eastAsia="zh-CN"/>
          </w:rPr>
          <w:t xml:space="preserve"> положений настоящего Регламента, иных документов, регламентирующих деятельность по предоставлению муниципальной услуги;</w:t>
        </w:r>
      </w:hyperlink>
    </w:p>
    <w:p w:rsidR="00BB1AB4" w:rsidRDefault="00115CC9" w:rsidP="00BB1AB4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</w:rPr>
      </w:pPr>
      <w:hyperlink r:id="rId50" w:history="1">
        <w:r w:rsidR="00BB1AB4" w:rsidRPr="00C60AA5">
          <w:rPr>
            <w:sz w:val="26"/>
            <w:szCs w:val="26"/>
            <w:lang w:eastAsia="zh-CN"/>
          </w:rPr>
          <w:t xml:space="preserve">- внеплановых проверок соблюдения и исполнения специалистами </w:t>
        </w:r>
        <w:r w:rsidR="00BB1AB4">
          <w:t>МКУК «ИДЦ» АМО</w:t>
        </w:r>
        <w:r w:rsidR="00BB1AB4" w:rsidRPr="00C60AA5">
          <w:rPr>
            <w:sz w:val="26"/>
            <w:szCs w:val="26"/>
            <w:lang w:eastAsia="zh-CN"/>
          </w:rPr>
          <w:t xml:space="preserve"> положений настоящего Регламента, осуществляемых по обращениям физических и юридических лиц, по поручениям </w:t>
        </w:r>
        <w:r w:rsidR="00BB1AB4">
          <w:rPr>
            <w:sz w:val="26"/>
            <w:szCs w:val="26"/>
            <w:lang w:eastAsia="zh-CN"/>
          </w:rPr>
          <w:t xml:space="preserve">директора </w:t>
        </w:r>
        <w:r w:rsidR="00BB1AB4">
          <w:t>МКУК «ИДЦ» АМО</w:t>
        </w:r>
        <w:r w:rsidR="00BB1AB4" w:rsidRPr="00C60AA5">
          <w:rPr>
            <w:sz w:val="26"/>
            <w:szCs w:val="26"/>
            <w:lang w:eastAsia="zh-CN"/>
          </w:rPr>
          <w:t xml:space="preserve"> на основании иных документов и сведений, указывающих на нарушения настоящего Регламента.</w:t>
        </w:r>
      </w:hyperlink>
    </w:p>
    <w:p w:rsidR="00BB1AB4" w:rsidRPr="00344AC7" w:rsidRDefault="00115CC9" w:rsidP="00BB1AB4">
      <w:pPr>
        <w:widowControl w:val="0"/>
        <w:tabs>
          <w:tab w:val="left" w:pos="720"/>
        </w:tabs>
        <w:ind w:firstLine="567"/>
        <w:jc w:val="both"/>
        <w:rPr>
          <w:sz w:val="26"/>
          <w:szCs w:val="26"/>
          <w:lang w:eastAsia="zh-CN"/>
        </w:rPr>
      </w:pPr>
      <w:hyperlink r:id="rId51" w:history="1">
        <w:r w:rsidR="00BB1AB4" w:rsidRPr="00C60AA5">
          <w:rPr>
            <w:sz w:val="26"/>
            <w:szCs w:val="26"/>
            <w:lang w:eastAsia="zh-CN"/>
          </w:rPr>
          <w:t xml:space="preserve">Плановые и внеплановые проверки проводятся </w:t>
        </w:r>
      </w:hyperlink>
      <w:r w:rsidR="00BB1AB4" w:rsidRPr="003F7D13">
        <w:rPr>
          <w:sz w:val="26"/>
          <w:szCs w:val="26"/>
        </w:rPr>
        <w:t>директор</w:t>
      </w:r>
      <w:r w:rsidR="00BB1AB4">
        <w:rPr>
          <w:sz w:val="26"/>
          <w:szCs w:val="26"/>
        </w:rPr>
        <w:t>ом</w:t>
      </w:r>
      <w:r w:rsidR="00BB1AB4" w:rsidRPr="003F7D13">
        <w:rPr>
          <w:sz w:val="26"/>
          <w:szCs w:val="26"/>
        </w:rPr>
        <w:t xml:space="preserve"> МКУК «ИДЦ» АМО</w:t>
      </w:r>
      <w:r w:rsidR="00BB1AB4">
        <w:rPr>
          <w:sz w:val="26"/>
          <w:szCs w:val="26"/>
        </w:rPr>
        <w:t>. З</w:t>
      </w:r>
      <w:r w:rsidR="00BB1AB4" w:rsidRPr="00C60AA5">
        <w:rPr>
          <w:color w:val="000000"/>
          <w:sz w:val="26"/>
          <w:szCs w:val="26"/>
          <w:lang w:eastAsia="zh-CN"/>
        </w:rPr>
        <w:t>а решения и действия (бездействие), принимаемые (осуществляемые) ими в ходе предоставления муниципальной услуги</w:t>
      </w:r>
      <w:r w:rsidR="00BB1AB4">
        <w:rPr>
          <w:color w:val="000000"/>
          <w:sz w:val="26"/>
          <w:szCs w:val="26"/>
          <w:lang w:eastAsia="zh-CN"/>
        </w:rPr>
        <w:t xml:space="preserve"> специалисты МКУК «ИДЦ» АМО</w:t>
      </w:r>
      <w:r w:rsidR="00BB1AB4" w:rsidRPr="00C60AA5">
        <w:rPr>
          <w:color w:val="000000"/>
          <w:sz w:val="26"/>
          <w:szCs w:val="26"/>
          <w:lang w:eastAsia="zh-CN"/>
        </w:rPr>
        <w:t xml:space="preserve">, предоставляющего муниципальную  </w:t>
      </w:r>
      <w:r w:rsidR="00BB1AB4" w:rsidRPr="00344AC7">
        <w:rPr>
          <w:color w:val="000000"/>
          <w:sz w:val="26"/>
          <w:szCs w:val="26"/>
          <w:lang w:eastAsia="zh-CN"/>
        </w:rPr>
        <w:t>услугу, несут ответственность в рамках законодательства РФ.</w:t>
      </w:r>
    </w:p>
    <w:p w:rsidR="004F6349" w:rsidRPr="00711DC6" w:rsidRDefault="004F6349" w:rsidP="004F6349">
      <w:pPr>
        <w:jc w:val="both"/>
        <w:rPr>
          <w:sz w:val="26"/>
          <w:szCs w:val="26"/>
        </w:rPr>
      </w:pPr>
      <w:r w:rsidRPr="00711DC6">
        <w:rPr>
          <w:sz w:val="26"/>
          <w:szCs w:val="26"/>
        </w:rPr>
        <w:t xml:space="preserve">      5</w:t>
      </w:r>
      <w:r w:rsidRPr="00350964">
        <w:rPr>
          <w:b/>
          <w:sz w:val="26"/>
          <w:szCs w:val="26"/>
        </w:rPr>
        <w:t>.  Досудебн</w:t>
      </w:r>
      <w:r>
        <w:rPr>
          <w:b/>
          <w:sz w:val="26"/>
          <w:szCs w:val="26"/>
        </w:rPr>
        <w:t>ый</w:t>
      </w:r>
      <w:r w:rsidRPr="00350964">
        <w:rPr>
          <w:b/>
          <w:sz w:val="26"/>
          <w:szCs w:val="26"/>
        </w:rPr>
        <w:t xml:space="preserve"> (внесудебн</w:t>
      </w:r>
      <w:r>
        <w:rPr>
          <w:b/>
          <w:sz w:val="26"/>
          <w:szCs w:val="26"/>
        </w:rPr>
        <w:t>ый</w:t>
      </w:r>
      <w:r w:rsidRPr="00350964">
        <w:rPr>
          <w:b/>
          <w:sz w:val="26"/>
          <w:szCs w:val="26"/>
        </w:rPr>
        <w:t xml:space="preserve">) </w:t>
      </w:r>
      <w:r>
        <w:rPr>
          <w:b/>
          <w:sz w:val="26"/>
          <w:szCs w:val="26"/>
        </w:rPr>
        <w:t xml:space="preserve">порядок </w:t>
      </w:r>
      <w:r w:rsidRPr="00350964">
        <w:rPr>
          <w:b/>
          <w:sz w:val="26"/>
          <w:szCs w:val="26"/>
        </w:rPr>
        <w:t>обжаловани</w:t>
      </w:r>
      <w:r>
        <w:rPr>
          <w:b/>
          <w:sz w:val="26"/>
          <w:szCs w:val="26"/>
        </w:rPr>
        <w:t>я</w:t>
      </w:r>
      <w:r w:rsidRPr="00350964">
        <w:rPr>
          <w:b/>
          <w:sz w:val="26"/>
          <w:szCs w:val="26"/>
        </w:rPr>
        <w:t xml:space="preserve"> решений и действий (бездействия) учреждения, предоставляющего муниципальную услугу,  должностного  лица.</w:t>
      </w:r>
    </w:p>
    <w:p w:rsidR="00AC2932" w:rsidRPr="00344AC7" w:rsidRDefault="00115CC9" w:rsidP="00AC2932">
      <w:pPr>
        <w:ind w:firstLine="567"/>
        <w:jc w:val="both"/>
        <w:rPr>
          <w:sz w:val="26"/>
          <w:szCs w:val="26"/>
        </w:rPr>
      </w:pPr>
      <w:hyperlink r:id="rId52" w:history="1">
        <w:r w:rsidR="00AC2932" w:rsidRPr="00344AC7">
          <w:rPr>
            <w:sz w:val="26"/>
            <w:szCs w:val="26"/>
          </w:rPr>
          <w:t xml:space="preserve">5.1. Решения и действия (бездействие) </w:t>
        </w:r>
        <w:r w:rsidR="00AC2932" w:rsidRPr="00344AC7">
          <w:rPr>
            <w:sz w:val="26"/>
            <w:szCs w:val="26"/>
            <w:lang w:eastAsia="zh-CN"/>
          </w:rPr>
          <w:t>МКУК «ИДЦ» АМО</w:t>
        </w:r>
        <w:r w:rsidR="00AC2932" w:rsidRPr="00344AC7">
          <w:rPr>
            <w:sz w:val="26"/>
            <w:szCs w:val="26"/>
          </w:rPr>
          <w:t xml:space="preserve">, должностных лиц и специалистов учреждений, предоставляющих муниципальную услугу, на основании настоящего административного регламента  могут быть обжалованы заявителем в досудебном (внесудебном) порядке. </w:t>
        </w:r>
      </w:hyperlink>
    </w:p>
    <w:p w:rsidR="00AC2932" w:rsidRPr="00344AC7" w:rsidRDefault="00AC2932" w:rsidP="00AC2932">
      <w:pPr>
        <w:ind w:firstLine="567"/>
        <w:jc w:val="both"/>
        <w:rPr>
          <w:sz w:val="26"/>
          <w:szCs w:val="26"/>
        </w:rPr>
      </w:pPr>
      <w:r w:rsidRPr="00344AC7">
        <w:rPr>
          <w:sz w:val="26"/>
          <w:szCs w:val="26"/>
        </w:rPr>
        <w:t xml:space="preserve">5.2. Досудебный (внесудебный) порядок обжалования, установленный настоящим разделом, применяется ко всем административным процедурам, перечисленным в </w:t>
      </w:r>
      <w:r w:rsidRPr="00344AC7">
        <w:rPr>
          <w:sz w:val="26"/>
          <w:szCs w:val="26"/>
          <w:u w:val="single"/>
        </w:rPr>
        <w:t>разделе III</w:t>
      </w:r>
      <w:r w:rsidRPr="00344AC7">
        <w:rPr>
          <w:sz w:val="26"/>
          <w:szCs w:val="26"/>
        </w:rPr>
        <w:t xml:space="preserve"> настоящего административного регламента.</w:t>
      </w:r>
    </w:p>
    <w:p w:rsidR="00AC2932" w:rsidRPr="00344AC7" w:rsidRDefault="00AC2932" w:rsidP="00AC2932">
      <w:pPr>
        <w:ind w:firstLine="567"/>
        <w:jc w:val="both"/>
        <w:rPr>
          <w:sz w:val="26"/>
          <w:szCs w:val="26"/>
        </w:rPr>
      </w:pPr>
      <w:r w:rsidRPr="00344AC7">
        <w:rPr>
          <w:sz w:val="26"/>
          <w:szCs w:val="26"/>
        </w:rPr>
        <w:t>Заявитель, либо его уполномоченный представитель вправе обратиться с жалобой в следующих случаях:</w:t>
      </w:r>
    </w:p>
    <w:p w:rsidR="00AC2932" w:rsidRPr="00344AC7" w:rsidRDefault="00AC2932" w:rsidP="00AC2932">
      <w:pPr>
        <w:ind w:firstLine="567"/>
        <w:jc w:val="both"/>
        <w:rPr>
          <w:sz w:val="26"/>
          <w:szCs w:val="26"/>
        </w:rPr>
      </w:pPr>
      <w:r w:rsidRPr="00344AC7">
        <w:rPr>
          <w:sz w:val="26"/>
          <w:szCs w:val="26"/>
        </w:rPr>
        <w:t>нарушения срока регистрации запроса о предоставлении муниципальной услуги</w:t>
      </w:r>
      <w:r w:rsidRPr="00344AC7">
        <w:rPr>
          <w:bCs/>
          <w:sz w:val="26"/>
          <w:szCs w:val="26"/>
        </w:rPr>
        <w:t>;</w:t>
      </w:r>
    </w:p>
    <w:p w:rsidR="00AC2932" w:rsidRPr="00344AC7" w:rsidRDefault="00AC2932" w:rsidP="00AC2932">
      <w:pPr>
        <w:ind w:firstLine="567"/>
        <w:jc w:val="both"/>
        <w:rPr>
          <w:sz w:val="26"/>
          <w:szCs w:val="26"/>
        </w:rPr>
      </w:pPr>
      <w:r w:rsidRPr="00344AC7">
        <w:rPr>
          <w:sz w:val="26"/>
          <w:szCs w:val="26"/>
        </w:rPr>
        <w:t>нарушения срока предоставления муниципальной услуги;</w:t>
      </w:r>
    </w:p>
    <w:p w:rsidR="00AC2932" w:rsidRPr="00344AC7" w:rsidRDefault="00AC2932" w:rsidP="00AC2932">
      <w:pPr>
        <w:ind w:firstLine="567"/>
        <w:jc w:val="both"/>
        <w:rPr>
          <w:sz w:val="26"/>
          <w:szCs w:val="26"/>
        </w:rPr>
      </w:pPr>
      <w:r w:rsidRPr="00344AC7">
        <w:rPr>
          <w:sz w:val="26"/>
          <w:szCs w:val="26"/>
        </w:rPr>
        <w:t xml:space="preserve">требования у заявителя документов, не предусмотренных нормативными правовыми актами Российской Федерации, нормативными правовыми актами Приморского края, муниципальными правовыми актами </w:t>
      </w:r>
      <w:proofErr w:type="spellStart"/>
      <w:r w:rsidRPr="00344AC7">
        <w:rPr>
          <w:sz w:val="26"/>
          <w:szCs w:val="26"/>
        </w:rPr>
        <w:t>Анучинского</w:t>
      </w:r>
      <w:proofErr w:type="spellEnd"/>
      <w:r w:rsidRPr="00344AC7">
        <w:rPr>
          <w:sz w:val="26"/>
          <w:szCs w:val="26"/>
        </w:rPr>
        <w:t xml:space="preserve"> муниципального округа Приморского края для предоставления муниципальной услуги;</w:t>
      </w:r>
    </w:p>
    <w:p w:rsidR="00AC2932" w:rsidRPr="00344AC7" w:rsidRDefault="00AC2932" w:rsidP="00AC2932">
      <w:pPr>
        <w:ind w:firstLine="567"/>
        <w:jc w:val="both"/>
        <w:rPr>
          <w:sz w:val="26"/>
          <w:szCs w:val="26"/>
        </w:rPr>
      </w:pPr>
      <w:r w:rsidRPr="00344AC7">
        <w:rPr>
          <w:sz w:val="26"/>
          <w:szCs w:val="26"/>
        </w:rPr>
        <w:t xml:space="preserve">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 </w:t>
      </w:r>
      <w:proofErr w:type="spellStart"/>
      <w:r w:rsidRPr="00344AC7">
        <w:rPr>
          <w:sz w:val="26"/>
          <w:szCs w:val="26"/>
        </w:rPr>
        <w:t>Анучинского</w:t>
      </w:r>
      <w:proofErr w:type="spellEnd"/>
      <w:r w:rsidRPr="00344AC7">
        <w:rPr>
          <w:sz w:val="26"/>
          <w:szCs w:val="26"/>
        </w:rPr>
        <w:t xml:space="preserve"> муниципального округа Приморского края  для предоставления муниципальной услуги;</w:t>
      </w:r>
    </w:p>
    <w:p w:rsidR="00AC2932" w:rsidRPr="00344AC7" w:rsidRDefault="00115CC9" w:rsidP="00AC2932">
      <w:pPr>
        <w:ind w:firstLine="567"/>
        <w:jc w:val="both"/>
        <w:rPr>
          <w:sz w:val="26"/>
          <w:szCs w:val="26"/>
        </w:rPr>
      </w:pPr>
      <w:hyperlink r:id="rId53" w:history="1">
        <w:proofErr w:type="gramStart"/>
        <w:r w:rsidR="00AC2932" w:rsidRPr="00344AC7">
          <w:rPr>
            <w:sz w:val="26"/>
            <w:szCs w:val="26"/>
          </w:rPr>
          <w:t xml:space="preserve">отказа заявителю в предоставлении муниципальной услуги, если основания отказа не предусмотрены федеральными законами и принятыми в соответствии с </w:t>
        </w:r>
        <w:r w:rsidR="00AC2932" w:rsidRPr="00344AC7">
          <w:rPr>
            <w:sz w:val="26"/>
            <w:szCs w:val="26"/>
          </w:rPr>
          <w:lastRenderedPageBreak/>
          <w:t xml:space="preserve">ними иными нормативными правовыми актами Российской Федерации, муниципальными правовыми актами </w:t>
        </w:r>
        <w:proofErr w:type="spellStart"/>
        <w:r w:rsidR="00AC2932" w:rsidRPr="00344AC7">
          <w:rPr>
            <w:sz w:val="26"/>
            <w:szCs w:val="26"/>
          </w:rPr>
          <w:t>Анучинского</w:t>
        </w:r>
        <w:proofErr w:type="spellEnd"/>
        <w:r w:rsidR="00AC2932" w:rsidRPr="00344AC7">
          <w:rPr>
            <w:sz w:val="26"/>
            <w:szCs w:val="26"/>
          </w:rPr>
          <w:t xml:space="preserve"> муниципального округа Приморского края;</w:t>
        </w:r>
      </w:hyperlink>
      <w:proofErr w:type="gramEnd"/>
    </w:p>
    <w:p w:rsidR="00AC2932" w:rsidRPr="00344AC7" w:rsidRDefault="00AC2932" w:rsidP="00AC2932">
      <w:pPr>
        <w:ind w:firstLine="567"/>
        <w:jc w:val="both"/>
        <w:rPr>
          <w:sz w:val="26"/>
          <w:szCs w:val="26"/>
        </w:rPr>
      </w:pPr>
      <w:r w:rsidRPr="00344AC7">
        <w:rPr>
          <w:sz w:val="26"/>
          <w:szCs w:val="26"/>
        </w:rPr>
        <w:t xml:space="preserve">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</w:t>
      </w:r>
      <w:proofErr w:type="spellStart"/>
      <w:r w:rsidRPr="00344AC7">
        <w:rPr>
          <w:sz w:val="26"/>
          <w:szCs w:val="26"/>
        </w:rPr>
        <w:t>Анучинского</w:t>
      </w:r>
      <w:proofErr w:type="spellEnd"/>
      <w:r w:rsidRPr="00344AC7">
        <w:rPr>
          <w:sz w:val="26"/>
          <w:szCs w:val="26"/>
        </w:rPr>
        <w:t xml:space="preserve"> муниципального округа Приморского края;</w:t>
      </w:r>
    </w:p>
    <w:p w:rsidR="00AC2932" w:rsidRPr="00344AC7" w:rsidRDefault="00AC2932" w:rsidP="00AC2932">
      <w:pPr>
        <w:ind w:firstLine="567"/>
        <w:jc w:val="both"/>
        <w:rPr>
          <w:sz w:val="26"/>
          <w:szCs w:val="26"/>
        </w:rPr>
      </w:pPr>
      <w:proofErr w:type="gramStart"/>
      <w:r w:rsidRPr="00344AC7">
        <w:rPr>
          <w:sz w:val="26"/>
          <w:szCs w:val="26"/>
        </w:rPr>
        <w:t xml:space="preserve">отказа </w:t>
      </w:r>
      <w:r w:rsidRPr="00344AC7">
        <w:rPr>
          <w:sz w:val="26"/>
          <w:szCs w:val="26"/>
          <w:lang w:eastAsia="zh-CN"/>
        </w:rPr>
        <w:t>МКУК «ИДЦ» АМО</w:t>
      </w:r>
      <w:r w:rsidRPr="00344AC7">
        <w:rPr>
          <w:sz w:val="26"/>
          <w:szCs w:val="26"/>
        </w:rPr>
        <w:t xml:space="preserve">, оказывающих муниципальную услугу, должностных лиц, должностных лиц и специалистов </w:t>
      </w:r>
      <w:r w:rsidRPr="00344AC7">
        <w:rPr>
          <w:sz w:val="26"/>
          <w:szCs w:val="26"/>
          <w:lang w:eastAsia="zh-CN"/>
        </w:rPr>
        <w:t>МКУК «ИДЦ» АМО</w:t>
      </w:r>
      <w:r w:rsidRPr="00344AC7">
        <w:rPr>
          <w:sz w:val="26"/>
          <w:szCs w:val="26"/>
        </w:rPr>
        <w:t>, предоставляющих муниципальные услуги, в исправлении допущенных опечаток и ошибок,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AC2932" w:rsidRPr="00344AC7" w:rsidRDefault="00AC2932" w:rsidP="00AC2932">
      <w:pPr>
        <w:ind w:firstLine="567"/>
        <w:jc w:val="both"/>
        <w:rPr>
          <w:sz w:val="26"/>
          <w:szCs w:val="26"/>
        </w:rPr>
      </w:pPr>
      <w:r w:rsidRPr="00344AC7">
        <w:rPr>
          <w:sz w:val="26"/>
          <w:szCs w:val="26"/>
        </w:rPr>
        <w:t>нарушения срока или порядка выдачи документов по результатам  предоставления муниципальной услуги;</w:t>
      </w:r>
    </w:p>
    <w:p w:rsidR="00AC2932" w:rsidRPr="00344AC7" w:rsidRDefault="00115CC9" w:rsidP="00AC2932">
      <w:pPr>
        <w:ind w:firstLine="567"/>
        <w:jc w:val="both"/>
        <w:rPr>
          <w:sz w:val="26"/>
          <w:szCs w:val="26"/>
        </w:rPr>
      </w:pPr>
      <w:hyperlink r:id="rId54" w:history="1">
        <w:proofErr w:type="gramStart"/>
        <w:r w:rsidR="00AC2932" w:rsidRPr="00344AC7">
          <w:rPr>
            <w:sz w:val="26"/>
            <w:szCs w:val="26"/>
          </w:rPr>
          <w:t xml:space="preserve"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Приморского края, правовыми актами </w:t>
        </w:r>
        <w:proofErr w:type="spellStart"/>
        <w:r w:rsidR="00AC2932" w:rsidRPr="00344AC7">
          <w:rPr>
            <w:sz w:val="26"/>
            <w:szCs w:val="26"/>
          </w:rPr>
          <w:t>Анучинского</w:t>
        </w:r>
        <w:proofErr w:type="spellEnd"/>
        <w:r w:rsidR="00AC2932" w:rsidRPr="00344AC7">
          <w:rPr>
            <w:sz w:val="26"/>
            <w:szCs w:val="26"/>
          </w:rPr>
          <w:t xml:space="preserve"> муниципального округа Приморского края.</w:t>
        </w:r>
      </w:hyperlink>
      <w:proofErr w:type="gramEnd"/>
    </w:p>
    <w:p w:rsidR="00AC2932" w:rsidRPr="00344AC7" w:rsidRDefault="00AC2932" w:rsidP="00AC2932">
      <w:pPr>
        <w:ind w:firstLine="567"/>
        <w:jc w:val="both"/>
        <w:rPr>
          <w:sz w:val="26"/>
          <w:szCs w:val="26"/>
        </w:rPr>
      </w:pPr>
      <w:r w:rsidRPr="00344AC7">
        <w:rPr>
          <w:sz w:val="26"/>
          <w:szCs w:val="26"/>
        </w:rPr>
        <w:t xml:space="preserve">5.3. Жалоба на решения и действия (бездействие) </w:t>
      </w:r>
      <w:r w:rsidRPr="00344AC7">
        <w:rPr>
          <w:sz w:val="26"/>
          <w:szCs w:val="26"/>
          <w:lang w:eastAsia="zh-CN"/>
        </w:rPr>
        <w:t>МКУК «ИДЦ» АМО</w:t>
      </w:r>
      <w:r w:rsidRPr="00344AC7">
        <w:rPr>
          <w:sz w:val="26"/>
          <w:szCs w:val="26"/>
        </w:rPr>
        <w:t xml:space="preserve">, его должностных лиц и специалистов, предоставляющих  муниципальную услугу, подается в письменной форме на бумажном носителе, в электронной форме в орган, предоставляющий муниципальную услугу, либо в орган местного самоуправления публично-правового образования, являющийся учредителем </w:t>
      </w:r>
      <w:r w:rsidRPr="00344AC7">
        <w:rPr>
          <w:sz w:val="26"/>
          <w:szCs w:val="26"/>
          <w:lang w:eastAsia="zh-CN"/>
        </w:rPr>
        <w:t xml:space="preserve">МКУК «ИДЦ» АМО. </w:t>
      </w:r>
    </w:p>
    <w:p w:rsidR="00AC2932" w:rsidRPr="00344AC7" w:rsidRDefault="00AC2932" w:rsidP="00AC2932">
      <w:pPr>
        <w:ind w:firstLine="567"/>
        <w:jc w:val="both"/>
        <w:rPr>
          <w:sz w:val="26"/>
          <w:szCs w:val="26"/>
        </w:rPr>
      </w:pPr>
      <w:r w:rsidRPr="00344AC7">
        <w:rPr>
          <w:sz w:val="26"/>
          <w:szCs w:val="26"/>
        </w:rPr>
        <w:t xml:space="preserve">5.4. Информирование заявителей о порядке подачи и рассмотрения жалобы обеспечивается посредством размещения информации на стендах в местах предоставления муниципальной услуги, на официальном сайте Администрации </w:t>
      </w:r>
      <w:proofErr w:type="spellStart"/>
      <w:r w:rsidRPr="00344AC7">
        <w:rPr>
          <w:sz w:val="26"/>
          <w:szCs w:val="26"/>
        </w:rPr>
        <w:t>Анучинского</w:t>
      </w:r>
      <w:proofErr w:type="spellEnd"/>
      <w:r w:rsidRPr="00344AC7">
        <w:rPr>
          <w:sz w:val="26"/>
          <w:szCs w:val="26"/>
        </w:rPr>
        <w:t xml:space="preserve"> муниципального округа Приморского края.</w:t>
      </w:r>
    </w:p>
    <w:p w:rsidR="00AC2932" w:rsidRPr="00344AC7" w:rsidRDefault="00AC2932" w:rsidP="00AC2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 w:rsidRPr="00344AC7">
        <w:rPr>
          <w:sz w:val="26"/>
          <w:szCs w:val="26"/>
        </w:rPr>
        <w:t xml:space="preserve">Консультирование заявителей о порядке обжалования решений и действий (бездействия) </w:t>
      </w:r>
      <w:r w:rsidRPr="00344AC7">
        <w:rPr>
          <w:sz w:val="26"/>
          <w:szCs w:val="26"/>
          <w:lang w:eastAsia="zh-CN"/>
        </w:rPr>
        <w:t>МКУК «ИДЦ» АМО</w:t>
      </w:r>
      <w:r w:rsidRPr="00344AC7">
        <w:rPr>
          <w:sz w:val="26"/>
          <w:szCs w:val="26"/>
        </w:rPr>
        <w:t xml:space="preserve"> и его должностных лиц осуществляется, в том числе, по телефону либо при личном приеме.</w:t>
      </w:r>
    </w:p>
    <w:p w:rsidR="00AC2932" w:rsidRPr="00344AC7" w:rsidRDefault="00AC2932" w:rsidP="00AC2932">
      <w:pPr>
        <w:ind w:firstLine="567"/>
        <w:jc w:val="both"/>
        <w:rPr>
          <w:sz w:val="26"/>
          <w:szCs w:val="26"/>
        </w:rPr>
      </w:pPr>
      <w:r w:rsidRPr="00344AC7">
        <w:rPr>
          <w:sz w:val="26"/>
          <w:szCs w:val="26"/>
        </w:rPr>
        <w:t xml:space="preserve">Жалоба может быть подана </w:t>
      </w:r>
      <w:proofErr w:type="gramStart"/>
      <w:r w:rsidRPr="00344AC7">
        <w:rPr>
          <w:sz w:val="26"/>
          <w:szCs w:val="26"/>
        </w:rPr>
        <w:t>в</w:t>
      </w:r>
      <w:proofErr w:type="gramEnd"/>
      <w:r w:rsidRPr="00344AC7">
        <w:rPr>
          <w:sz w:val="26"/>
          <w:szCs w:val="26"/>
        </w:rPr>
        <w:t xml:space="preserve">: </w:t>
      </w:r>
    </w:p>
    <w:p w:rsidR="00AC2932" w:rsidRPr="00344AC7" w:rsidRDefault="00AC2932" w:rsidP="00AC2932">
      <w:pPr>
        <w:ind w:firstLine="567"/>
        <w:jc w:val="both"/>
        <w:rPr>
          <w:sz w:val="26"/>
          <w:szCs w:val="26"/>
        </w:rPr>
      </w:pPr>
      <w:r w:rsidRPr="00344AC7">
        <w:rPr>
          <w:sz w:val="26"/>
          <w:szCs w:val="26"/>
        </w:rPr>
        <w:t xml:space="preserve">- общий отдел администрации; </w:t>
      </w:r>
    </w:p>
    <w:p w:rsidR="00AC2932" w:rsidRPr="00344AC7" w:rsidRDefault="00AC2932" w:rsidP="00AC2932">
      <w:pPr>
        <w:ind w:firstLine="567"/>
        <w:jc w:val="both"/>
        <w:rPr>
          <w:sz w:val="26"/>
          <w:szCs w:val="26"/>
        </w:rPr>
      </w:pPr>
      <w:r w:rsidRPr="00344AC7">
        <w:rPr>
          <w:sz w:val="26"/>
          <w:szCs w:val="26"/>
        </w:rPr>
        <w:t xml:space="preserve">- главе администрации (личный прием). </w:t>
      </w:r>
    </w:p>
    <w:p w:rsidR="00AC2932" w:rsidRPr="00344AC7" w:rsidRDefault="00AC2932" w:rsidP="00AC2932">
      <w:pPr>
        <w:ind w:firstLine="567"/>
        <w:jc w:val="both"/>
        <w:rPr>
          <w:sz w:val="26"/>
          <w:szCs w:val="26"/>
        </w:rPr>
      </w:pPr>
      <w:r w:rsidRPr="00344AC7">
        <w:rPr>
          <w:sz w:val="26"/>
          <w:szCs w:val="26"/>
        </w:rPr>
        <w:t>В случае подачи жалобы на личном приеме гражданин (уполномоченный заявитель) представляет документ, удостоверяющий его личность, в соответствии с законодательством Российской Федерации.</w:t>
      </w:r>
    </w:p>
    <w:p w:rsidR="00AC2932" w:rsidRPr="00344AC7" w:rsidRDefault="00AC2932" w:rsidP="00AC2932">
      <w:pPr>
        <w:ind w:firstLine="567"/>
        <w:jc w:val="both"/>
        <w:rPr>
          <w:sz w:val="26"/>
          <w:szCs w:val="26"/>
        </w:rPr>
      </w:pPr>
      <w:r w:rsidRPr="00344AC7">
        <w:rPr>
          <w:sz w:val="26"/>
          <w:szCs w:val="26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344AC7">
        <w:rPr>
          <w:sz w:val="26"/>
          <w:szCs w:val="26"/>
        </w:rPr>
        <w:t>представлена</w:t>
      </w:r>
      <w:proofErr w:type="gramEnd"/>
      <w:r w:rsidRPr="00344AC7">
        <w:rPr>
          <w:sz w:val="26"/>
          <w:szCs w:val="26"/>
        </w:rPr>
        <w:t>:</w:t>
      </w:r>
    </w:p>
    <w:p w:rsidR="00AC2932" w:rsidRPr="00344AC7" w:rsidRDefault="00AC2932" w:rsidP="00AC2932">
      <w:pPr>
        <w:ind w:firstLine="567"/>
        <w:jc w:val="both"/>
        <w:rPr>
          <w:sz w:val="26"/>
          <w:szCs w:val="26"/>
        </w:rPr>
      </w:pPr>
      <w:r w:rsidRPr="00344AC7">
        <w:rPr>
          <w:sz w:val="26"/>
          <w:szCs w:val="26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AC2932" w:rsidRPr="00344AC7" w:rsidRDefault="00AC2932" w:rsidP="00AC2932">
      <w:pPr>
        <w:ind w:firstLine="567"/>
        <w:jc w:val="both"/>
        <w:rPr>
          <w:sz w:val="26"/>
          <w:szCs w:val="26"/>
        </w:rPr>
      </w:pPr>
      <w:r w:rsidRPr="00344AC7">
        <w:rPr>
          <w:sz w:val="26"/>
          <w:szCs w:val="26"/>
        </w:rPr>
        <w:t xml:space="preserve">б) оформленная в соответствии с законодательством Российской Федерации доверенность, заверенная печатью заявителя (при наличии печати) и подписанная </w:t>
      </w:r>
      <w:r w:rsidRPr="00344AC7">
        <w:rPr>
          <w:sz w:val="26"/>
          <w:szCs w:val="26"/>
        </w:rPr>
        <w:lastRenderedPageBreak/>
        <w:t>руководителем заявителя или уполномоченным этим руководителем лицом (для юридических лиц);</w:t>
      </w:r>
    </w:p>
    <w:p w:rsidR="00AC2932" w:rsidRPr="00344AC7" w:rsidRDefault="00AC2932" w:rsidP="00AC2932">
      <w:pPr>
        <w:ind w:firstLine="567"/>
        <w:jc w:val="both"/>
        <w:rPr>
          <w:sz w:val="26"/>
          <w:szCs w:val="26"/>
        </w:rPr>
      </w:pPr>
      <w:r w:rsidRPr="00344AC7">
        <w:rPr>
          <w:sz w:val="26"/>
          <w:szCs w:val="26"/>
        </w:rPr>
        <w:t>5.5. Перечень нормативно-правовых актов регулирующих порядок досудебного (внесудебного) обжалования решений и действий (бездействия) органа предоставляющего муниципальную услугу, органа участвующего в предоставлении муниципальной услуги:</w:t>
      </w:r>
    </w:p>
    <w:p w:rsidR="00AC2932" w:rsidRPr="00344AC7" w:rsidRDefault="00AC2932" w:rsidP="00AC2932">
      <w:pPr>
        <w:ind w:firstLine="567"/>
        <w:jc w:val="both"/>
        <w:rPr>
          <w:sz w:val="26"/>
          <w:szCs w:val="26"/>
        </w:rPr>
      </w:pPr>
      <w:r w:rsidRPr="00344AC7">
        <w:rPr>
          <w:sz w:val="26"/>
          <w:szCs w:val="26"/>
        </w:rPr>
        <w:t>-  Кодекс Российской Федерации об административных правонарушениях</w:t>
      </w:r>
    </w:p>
    <w:p w:rsidR="00AC2932" w:rsidRPr="00344AC7" w:rsidRDefault="00AC2932" w:rsidP="00AC2932">
      <w:pPr>
        <w:ind w:firstLine="567"/>
        <w:jc w:val="both"/>
        <w:rPr>
          <w:sz w:val="26"/>
          <w:szCs w:val="26"/>
        </w:rPr>
      </w:pPr>
      <w:r w:rsidRPr="00344AC7">
        <w:rPr>
          <w:sz w:val="26"/>
          <w:szCs w:val="26"/>
        </w:rPr>
        <w:t>-</w:t>
      </w:r>
      <w:r w:rsidRPr="00344AC7">
        <w:rPr>
          <w:b/>
          <w:bCs/>
          <w:sz w:val="26"/>
          <w:szCs w:val="26"/>
        </w:rPr>
        <w:t xml:space="preserve"> </w:t>
      </w:r>
      <w:r w:rsidRPr="00344AC7">
        <w:rPr>
          <w:bCs/>
          <w:sz w:val="26"/>
          <w:szCs w:val="26"/>
        </w:rPr>
        <w:t xml:space="preserve">Федеральный закон от 2 мая </w:t>
      </w:r>
      <w:smartTag w:uri="urn:schemas-microsoft-com:office:smarttags" w:element="metricconverter">
        <w:smartTagPr>
          <w:attr w:name="ProductID" w:val="2006 г"/>
        </w:smartTagPr>
        <w:r w:rsidRPr="00344AC7">
          <w:rPr>
            <w:bCs/>
            <w:sz w:val="26"/>
            <w:szCs w:val="26"/>
          </w:rPr>
          <w:t>2006 г</w:t>
        </w:r>
      </w:smartTag>
      <w:r w:rsidRPr="00344AC7">
        <w:rPr>
          <w:bCs/>
          <w:sz w:val="26"/>
          <w:szCs w:val="26"/>
        </w:rPr>
        <w:t>. № 59-ФЗ "О порядке рассмотрения обращений граждан Российской Федерации"</w:t>
      </w:r>
    </w:p>
    <w:p w:rsidR="00AC2932" w:rsidRPr="00344AC7" w:rsidRDefault="00AC2932" w:rsidP="00AC2932">
      <w:pPr>
        <w:ind w:firstLine="567"/>
        <w:jc w:val="both"/>
        <w:rPr>
          <w:sz w:val="26"/>
          <w:szCs w:val="26"/>
        </w:rPr>
      </w:pPr>
      <w:r w:rsidRPr="00344AC7">
        <w:rPr>
          <w:sz w:val="26"/>
          <w:szCs w:val="26"/>
        </w:rPr>
        <w:t xml:space="preserve">- </w:t>
      </w:r>
      <w:r w:rsidRPr="00344AC7">
        <w:rPr>
          <w:bCs/>
          <w:sz w:val="26"/>
          <w:szCs w:val="26"/>
        </w:rPr>
        <w:t xml:space="preserve">Федеральный закон от 27 июля </w:t>
      </w:r>
      <w:smartTag w:uri="urn:schemas-microsoft-com:office:smarttags" w:element="metricconverter">
        <w:smartTagPr>
          <w:attr w:name="ProductID" w:val="2010 г"/>
        </w:smartTagPr>
        <w:r w:rsidRPr="00344AC7">
          <w:rPr>
            <w:bCs/>
            <w:sz w:val="26"/>
            <w:szCs w:val="26"/>
          </w:rPr>
          <w:t>2010 г</w:t>
        </w:r>
      </w:smartTag>
      <w:r w:rsidRPr="00344AC7">
        <w:rPr>
          <w:bCs/>
          <w:sz w:val="26"/>
          <w:szCs w:val="26"/>
        </w:rPr>
        <w:t>. № 210-ФЗ "Об организации предоставления государственных и муниципальных услуг</w:t>
      </w:r>
      <w:r w:rsidRPr="00344AC7">
        <w:rPr>
          <w:b/>
          <w:bCs/>
          <w:sz w:val="26"/>
          <w:szCs w:val="26"/>
        </w:rPr>
        <w:t>"</w:t>
      </w:r>
      <w:r w:rsidRPr="00344AC7">
        <w:rPr>
          <w:sz w:val="26"/>
          <w:szCs w:val="26"/>
        </w:rPr>
        <w:tab/>
      </w:r>
    </w:p>
    <w:p w:rsidR="00AC2932" w:rsidRPr="00344AC7" w:rsidRDefault="00AC2932" w:rsidP="00AC2932">
      <w:pPr>
        <w:ind w:firstLine="567"/>
        <w:jc w:val="both"/>
        <w:rPr>
          <w:sz w:val="26"/>
          <w:szCs w:val="26"/>
        </w:rPr>
      </w:pPr>
      <w:r w:rsidRPr="00344AC7">
        <w:rPr>
          <w:sz w:val="26"/>
          <w:szCs w:val="26"/>
        </w:rPr>
        <w:t xml:space="preserve">5.6. Жалоба должна содержать: </w:t>
      </w:r>
    </w:p>
    <w:p w:rsidR="00AC2932" w:rsidRPr="00344AC7" w:rsidRDefault="00115CC9" w:rsidP="00AC2932">
      <w:pPr>
        <w:ind w:firstLine="567"/>
        <w:jc w:val="both"/>
        <w:rPr>
          <w:sz w:val="26"/>
          <w:szCs w:val="26"/>
        </w:rPr>
      </w:pPr>
      <w:hyperlink r:id="rId55" w:history="1">
        <w:r w:rsidR="00AC2932" w:rsidRPr="00344AC7">
          <w:rPr>
            <w:sz w:val="26"/>
            <w:szCs w:val="26"/>
          </w:rPr>
          <w:t xml:space="preserve">наименование органа, предоставляющего муниципальную услугу, учреждения, должностного лица органа, предоставляющего муниципальную услугу, решения и действия (бездействие) которых обжалуются; </w:t>
        </w:r>
      </w:hyperlink>
    </w:p>
    <w:p w:rsidR="00AC2932" w:rsidRPr="00344AC7" w:rsidRDefault="00115CC9" w:rsidP="00AC2932">
      <w:pPr>
        <w:ind w:firstLine="567"/>
        <w:jc w:val="both"/>
        <w:rPr>
          <w:sz w:val="26"/>
          <w:szCs w:val="26"/>
        </w:rPr>
      </w:pPr>
      <w:hyperlink r:id="rId56" w:history="1">
        <w:proofErr w:type="gramStart"/>
        <w:r w:rsidR="00AC2932" w:rsidRPr="00344AC7">
          <w:rPr>
            <w:sz w:val="26"/>
            <w:szCs w:val="26"/>
          </w:rPr>
  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</w:r>
      </w:hyperlink>
      <w:proofErr w:type="gramEnd"/>
    </w:p>
    <w:p w:rsidR="00AC2932" w:rsidRPr="00344AC7" w:rsidRDefault="00AC2932" w:rsidP="00AC2932">
      <w:pPr>
        <w:ind w:firstLine="567"/>
        <w:jc w:val="both"/>
        <w:rPr>
          <w:sz w:val="26"/>
          <w:szCs w:val="26"/>
        </w:rPr>
      </w:pPr>
      <w:r w:rsidRPr="00344AC7">
        <w:rPr>
          <w:sz w:val="26"/>
          <w:szCs w:val="26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 </w:t>
      </w:r>
    </w:p>
    <w:p w:rsidR="00AC2932" w:rsidRPr="00344AC7" w:rsidRDefault="00AC2932" w:rsidP="00AC2932">
      <w:pPr>
        <w:ind w:firstLine="567"/>
        <w:jc w:val="both"/>
        <w:rPr>
          <w:sz w:val="26"/>
          <w:szCs w:val="26"/>
        </w:rPr>
      </w:pPr>
      <w:r w:rsidRPr="00344AC7">
        <w:rPr>
          <w:sz w:val="26"/>
          <w:szCs w:val="26"/>
        </w:rPr>
        <w:t>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AC2932" w:rsidRPr="00344AC7" w:rsidRDefault="00115CC9" w:rsidP="00AC2932">
      <w:pPr>
        <w:ind w:firstLine="567"/>
        <w:jc w:val="both"/>
        <w:rPr>
          <w:sz w:val="26"/>
          <w:szCs w:val="26"/>
        </w:rPr>
      </w:pPr>
      <w:hyperlink r:id="rId57" w:history="1">
        <w:r w:rsidR="00AC2932">
          <w:rPr>
            <w:sz w:val="26"/>
            <w:szCs w:val="26"/>
          </w:rPr>
          <w:t xml:space="preserve">5.7. </w:t>
        </w:r>
        <w:r w:rsidR="00AC2932" w:rsidRPr="00344AC7">
          <w:rPr>
            <w:sz w:val="26"/>
            <w:szCs w:val="26"/>
          </w:rPr>
          <w:t>Жалоба подлежит регистрации в день ее поступления.</w:t>
        </w:r>
      </w:hyperlink>
    </w:p>
    <w:p w:rsidR="00AC2932" w:rsidRPr="00344AC7" w:rsidRDefault="00AC2932" w:rsidP="00AC2932">
      <w:pPr>
        <w:ind w:firstLine="567"/>
        <w:jc w:val="both"/>
        <w:rPr>
          <w:sz w:val="26"/>
          <w:szCs w:val="26"/>
        </w:rPr>
      </w:pPr>
      <w:r w:rsidRPr="00344AC7">
        <w:rPr>
          <w:sz w:val="26"/>
          <w:szCs w:val="26"/>
        </w:rPr>
        <w:t>Жалоба, поступившая  в орган, предоставляющий муниципальную услугу,  подлежит рассмотрению должностными лицами, указанными в пункте 23 настоящего административного регламента, в течение пятнадцати рабочих дней со дня ее регистрации.</w:t>
      </w:r>
    </w:p>
    <w:p w:rsidR="00AC2932" w:rsidRPr="00344AC7" w:rsidRDefault="00AC2932" w:rsidP="00AC2932">
      <w:pPr>
        <w:ind w:firstLine="567"/>
        <w:jc w:val="both"/>
        <w:rPr>
          <w:sz w:val="26"/>
          <w:szCs w:val="26"/>
        </w:rPr>
      </w:pPr>
      <w:r w:rsidRPr="00344AC7">
        <w:rPr>
          <w:sz w:val="26"/>
          <w:szCs w:val="26"/>
        </w:rPr>
        <w:t>В случае, обжалования отказа органа, предоставляющего муниципальную услугу, многофункционального центра в приеме документов у заявителя, либо уполномоченного представителя,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C2932" w:rsidRPr="00344AC7" w:rsidRDefault="00AC2932" w:rsidP="00AC2932">
      <w:pPr>
        <w:ind w:firstLine="567"/>
        <w:jc w:val="both"/>
        <w:rPr>
          <w:sz w:val="26"/>
          <w:szCs w:val="26"/>
        </w:rPr>
      </w:pPr>
      <w:r w:rsidRPr="00344AC7">
        <w:rPr>
          <w:sz w:val="26"/>
          <w:szCs w:val="26"/>
        </w:rPr>
        <w:t xml:space="preserve">По результатам рассмотрения жалобы должностные лица, указанные в </w:t>
      </w:r>
      <w:r w:rsidRPr="00344AC7">
        <w:rPr>
          <w:sz w:val="26"/>
          <w:szCs w:val="26"/>
          <w:u w:val="single"/>
        </w:rPr>
        <w:t>пункте 5.3</w:t>
      </w:r>
      <w:r w:rsidRPr="00344AC7">
        <w:rPr>
          <w:sz w:val="26"/>
          <w:szCs w:val="26"/>
        </w:rPr>
        <w:t xml:space="preserve"> настоящего административного регламента, принимают одно из следующих решений:</w:t>
      </w:r>
    </w:p>
    <w:p w:rsidR="00AC2932" w:rsidRPr="00344AC7" w:rsidRDefault="00115CC9" w:rsidP="00AC2932">
      <w:pPr>
        <w:ind w:firstLine="567"/>
        <w:jc w:val="both"/>
        <w:rPr>
          <w:sz w:val="26"/>
          <w:szCs w:val="26"/>
        </w:rPr>
      </w:pPr>
      <w:hyperlink r:id="rId58" w:history="1">
        <w:proofErr w:type="gramStart"/>
        <w:r w:rsidR="00AC2932" w:rsidRPr="00344AC7">
          <w:rPr>
            <w:sz w:val="26"/>
            <w:szCs w:val="26"/>
          </w:rPr>
  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 </w:t>
        </w:r>
        <w:proofErr w:type="spellStart"/>
        <w:r w:rsidR="00AC2932" w:rsidRPr="00344AC7">
          <w:rPr>
            <w:sz w:val="26"/>
            <w:szCs w:val="26"/>
          </w:rPr>
          <w:t>Анучинского</w:t>
        </w:r>
        <w:proofErr w:type="spellEnd"/>
        <w:r w:rsidR="00AC2932" w:rsidRPr="00344AC7">
          <w:rPr>
            <w:sz w:val="26"/>
            <w:szCs w:val="26"/>
          </w:rPr>
          <w:t xml:space="preserve"> муниципального округа Приморского края;</w:t>
        </w:r>
      </w:hyperlink>
      <w:proofErr w:type="gramEnd"/>
    </w:p>
    <w:p w:rsidR="00AC2932" w:rsidRPr="00344AC7" w:rsidRDefault="00AC2932" w:rsidP="00AC2932">
      <w:pPr>
        <w:ind w:firstLine="567"/>
        <w:jc w:val="both"/>
        <w:rPr>
          <w:sz w:val="26"/>
          <w:szCs w:val="26"/>
        </w:rPr>
      </w:pPr>
      <w:r w:rsidRPr="00344AC7">
        <w:rPr>
          <w:sz w:val="26"/>
          <w:szCs w:val="26"/>
        </w:rPr>
        <w:lastRenderedPageBreak/>
        <w:t>в удовлетворении жалобы отказывается.</w:t>
      </w:r>
    </w:p>
    <w:p w:rsidR="00AC2932" w:rsidRPr="00344AC7" w:rsidRDefault="00AC2932" w:rsidP="00AC2932">
      <w:pPr>
        <w:ind w:firstLine="567"/>
        <w:jc w:val="both"/>
        <w:rPr>
          <w:sz w:val="26"/>
          <w:szCs w:val="26"/>
        </w:rPr>
      </w:pPr>
      <w:r w:rsidRPr="00344AC7">
        <w:rPr>
          <w:sz w:val="26"/>
          <w:szCs w:val="26"/>
        </w:rPr>
        <w:t xml:space="preserve">   В случае признания жалобы подлежащей удовлетворению в ответе заявителю, дается информация о действиях, осуществляемых органом,  предоставляющим муниципальную услугу, 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344AC7">
        <w:rPr>
          <w:sz w:val="26"/>
          <w:szCs w:val="26"/>
        </w:rPr>
        <w:t>неудобства</w:t>
      </w:r>
      <w:proofErr w:type="gramEnd"/>
      <w:r w:rsidRPr="00344AC7">
        <w:rPr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AC2932" w:rsidRPr="00344AC7" w:rsidRDefault="00AC2932" w:rsidP="00AC2932">
      <w:pPr>
        <w:ind w:firstLine="567"/>
        <w:jc w:val="both"/>
        <w:rPr>
          <w:sz w:val="26"/>
          <w:szCs w:val="26"/>
        </w:rPr>
      </w:pPr>
      <w:r w:rsidRPr="00344AC7">
        <w:rPr>
          <w:sz w:val="26"/>
          <w:szCs w:val="26"/>
        </w:rPr>
        <w:t xml:space="preserve">  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C2932" w:rsidRPr="00344AC7" w:rsidRDefault="00AC2932" w:rsidP="00AC2932">
      <w:pPr>
        <w:ind w:firstLine="567"/>
        <w:jc w:val="both"/>
        <w:rPr>
          <w:sz w:val="26"/>
          <w:szCs w:val="26"/>
        </w:rPr>
      </w:pPr>
      <w:r w:rsidRPr="00344AC7">
        <w:rPr>
          <w:sz w:val="26"/>
          <w:szCs w:val="26"/>
        </w:rPr>
        <w:t>Не позднее дня, следующего за днем принятия решения по жалобе, заявителю в письменной форме  и по желанию заявителя в электронной форме направляется мотивированный ответ о результатах рассмотрения жалобы.</w:t>
      </w:r>
    </w:p>
    <w:p w:rsidR="00AC2932" w:rsidRPr="00344AC7" w:rsidRDefault="00115CC9" w:rsidP="00AC2932">
      <w:pPr>
        <w:ind w:firstLine="567"/>
        <w:jc w:val="both"/>
        <w:rPr>
          <w:sz w:val="26"/>
          <w:szCs w:val="26"/>
        </w:rPr>
      </w:pPr>
      <w:hyperlink r:id="rId59" w:history="1">
        <w:r w:rsidR="00AC2932" w:rsidRPr="00344AC7">
          <w:rPr>
            <w:sz w:val="26"/>
            <w:szCs w:val="26"/>
          </w:rPr>
          <w:t xml:space="preserve">Ответ на жалобу направляется в форме электронного документа по адресу электронной почты, указанному в жалобе, поступившей в форме электронного документа, и в письменной форме по почтовому адресу, указанному в жалобе, поступившей  в письменной форме. </w:t>
        </w:r>
        <w:proofErr w:type="gramStart"/>
        <w:r w:rsidR="00AC2932" w:rsidRPr="00344AC7">
          <w:rPr>
            <w:sz w:val="26"/>
            <w:szCs w:val="26"/>
          </w:rPr>
          <w:t>Кроме того, на поступившую жалобу, которая затрагивает интересы неопределенного круга лиц, в частности на жалобу, в которой обжалуется судебное решение, вынесенное в отношении неопределенного круга лиц, ответ, в том числе с разъяснением порядка  обжалования судебного решения, может быть размещен с соблюдением требований части 2 статьи 6 Федерального закона от 02.05.2006 № 59-ФЗ «О порядке рассмотрения граждан Российской Федерации» на официальном сайте</w:t>
        </w:r>
        <w:proofErr w:type="gramEnd"/>
        <w:r w:rsidR="00AC2932" w:rsidRPr="00344AC7">
          <w:rPr>
            <w:sz w:val="26"/>
            <w:szCs w:val="26"/>
          </w:rPr>
          <w:t xml:space="preserve"> администрации </w:t>
        </w:r>
        <w:proofErr w:type="spellStart"/>
        <w:r w:rsidR="00AC2932" w:rsidRPr="00344AC7">
          <w:rPr>
            <w:sz w:val="26"/>
            <w:szCs w:val="26"/>
          </w:rPr>
          <w:t>Анучинского</w:t>
        </w:r>
        <w:proofErr w:type="spellEnd"/>
        <w:r w:rsidR="00AC2932" w:rsidRPr="00344AC7">
          <w:rPr>
            <w:sz w:val="26"/>
            <w:szCs w:val="26"/>
          </w:rPr>
          <w:t xml:space="preserve"> муниципального округа.</w:t>
        </w:r>
      </w:hyperlink>
    </w:p>
    <w:p w:rsidR="00AC2932" w:rsidRPr="00344AC7" w:rsidRDefault="00AC2932" w:rsidP="00AC2932">
      <w:pPr>
        <w:ind w:firstLine="567"/>
        <w:jc w:val="both"/>
        <w:rPr>
          <w:sz w:val="26"/>
          <w:szCs w:val="26"/>
        </w:rPr>
      </w:pPr>
      <w:r w:rsidRPr="00344AC7">
        <w:rPr>
          <w:sz w:val="26"/>
          <w:szCs w:val="26"/>
        </w:rPr>
        <w:t>В случае</w:t>
      </w:r>
      <w:proofErr w:type="gramStart"/>
      <w:r w:rsidRPr="00344AC7">
        <w:rPr>
          <w:sz w:val="26"/>
          <w:szCs w:val="26"/>
        </w:rPr>
        <w:t>,</w:t>
      </w:r>
      <w:proofErr w:type="gramEnd"/>
      <w:r w:rsidRPr="00344AC7">
        <w:rPr>
          <w:sz w:val="26"/>
          <w:szCs w:val="26"/>
        </w:rPr>
        <w:t xml:space="preserve"> если текст письменной жалобы не позволяет определить суть жалобы,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ее регистрации сообщается заявителю, направившему обращение.</w:t>
      </w:r>
    </w:p>
    <w:p w:rsidR="00AC2932" w:rsidRPr="00344AC7" w:rsidRDefault="00115CC9" w:rsidP="00AC2932">
      <w:pPr>
        <w:ind w:firstLine="567"/>
        <w:jc w:val="both"/>
        <w:rPr>
          <w:sz w:val="26"/>
          <w:szCs w:val="26"/>
        </w:rPr>
      </w:pPr>
      <w:hyperlink r:id="rId60" w:history="1">
        <w:proofErr w:type="gramStart"/>
        <w:r w:rsidR="00AC2932" w:rsidRPr="00344AC7">
          <w:rPr>
            <w:sz w:val="26"/>
            <w:szCs w:val="26"/>
          </w:rPr>
          <w:t xml:space="preserve">В случае поступления письменной жалобы, содержащей  вопрос, ответ на который размещен в соответствии с частью 4 статьи 10 Федерального закона от 02.05.2006 № 59-ФЗ «О порядке рассмотрения граждан Российской Федерации» на официальном сайте Администрации </w:t>
        </w:r>
        <w:proofErr w:type="spellStart"/>
        <w:r w:rsidR="00AC2932" w:rsidRPr="00344AC7">
          <w:rPr>
            <w:sz w:val="26"/>
            <w:szCs w:val="26"/>
          </w:rPr>
          <w:t>Анучинского</w:t>
        </w:r>
        <w:proofErr w:type="spellEnd"/>
        <w:r w:rsidR="00AC2932" w:rsidRPr="00344AC7">
          <w:rPr>
            <w:sz w:val="26"/>
            <w:szCs w:val="26"/>
          </w:rPr>
          <w:t xml:space="preserve"> муниципального округа, гражданину, направившему жалобу, в течение 7 дней со дня ее регистрации сообщается электронный адрес официального сайта Администрации </w:t>
        </w:r>
        <w:proofErr w:type="spellStart"/>
        <w:r w:rsidR="00AC2932" w:rsidRPr="00344AC7">
          <w:rPr>
            <w:sz w:val="26"/>
            <w:szCs w:val="26"/>
          </w:rPr>
          <w:t>Анучинского</w:t>
        </w:r>
        <w:proofErr w:type="spellEnd"/>
        <w:r w:rsidR="00AC2932" w:rsidRPr="00344AC7">
          <w:rPr>
            <w:sz w:val="26"/>
            <w:szCs w:val="26"/>
          </w:rPr>
          <w:t xml:space="preserve"> муниципального округа, на котором размещен ответ</w:t>
        </w:r>
        <w:proofErr w:type="gramEnd"/>
        <w:r w:rsidR="00AC2932" w:rsidRPr="00344AC7">
          <w:rPr>
            <w:sz w:val="26"/>
            <w:szCs w:val="26"/>
          </w:rPr>
          <w:t xml:space="preserve"> на вопрос, поставленный в жалобе, при этом жалоба, содержащая обжалование судебного решения, не возвращается.</w:t>
        </w:r>
      </w:hyperlink>
    </w:p>
    <w:p w:rsidR="00AC2932" w:rsidRPr="00344AC7" w:rsidRDefault="00AC2932" w:rsidP="00AC2932">
      <w:pPr>
        <w:ind w:firstLine="567"/>
        <w:jc w:val="both"/>
        <w:rPr>
          <w:sz w:val="26"/>
          <w:szCs w:val="26"/>
        </w:rPr>
      </w:pPr>
      <w:r w:rsidRPr="00344AC7">
        <w:rPr>
          <w:sz w:val="26"/>
          <w:szCs w:val="26"/>
        </w:rPr>
        <w:t xml:space="preserve">Должностные лица, указанные в </w:t>
      </w:r>
      <w:r w:rsidRPr="00344AC7">
        <w:rPr>
          <w:sz w:val="26"/>
          <w:szCs w:val="26"/>
          <w:u w:val="single"/>
        </w:rPr>
        <w:t>пункте 5.3</w:t>
      </w:r>
      <w:r w:rsidRPr="00344AC7">
        <w:rPr>
          <w:sz w:val="26"/>
          <w:szCs w:val="26"/>
        </w:rPr>
        <w:t xml:space="preserve"> настоящего административного регламента, отказывают в удовлетворении жалобы в следующих случаях:</w:t>
      </w:r>
    </w:p>
    <w:p w:rsidR="00AC2932" w:rsidRPr="00344AC7" w:rsidRDefault="00AC2932" w:rsidP="00AC2932">
      <w:pPr>
        <w:ind w:firstLine="567"/>
        <w:jc w:val="both"/>
        <w:rPr>
          <w:sz w:val="26"/>
          <w:szCs w:val="26"/>
        </w:rPr>
      </w:pPr>
      <w:r w:rsidRPr="00344AC7">
        <w:rPr>
          <w:sz w:val="26"/>
          <w:szCs w:val="26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AC2932" w:rsidRPr="00344AC7" w:rsidRDefault="00AC2932" w:rsidP="00AC2932">
      <w:pPr>
        <w:ind w:firstLine="567"/>
        <w:jc w:val="both"/>
        <w:rPr>
          <w:sz w:val="26"/>
          <w:szCs w:val="26"/>
        </w:rPr>
      </w:pPr>
      <w:r w:rsidRPr="00344AC7">
        <w:rPr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 и настоящим административным регламентом;</w:t>
      </w:r>
    </w:p>
    <w:p w:rsidR="00AC2932" w:rsidRPr="00344AC7" w:rsidRDefault="00AC2932" w:rsidP="00AC2932">
      <w:pPr>
        <w:ind w:firstLine="567"/>
        <w:jc w:val="both"/>
        <w:rPr>
          <w:sz w:val="26"/>
          <w:szCs w:val="26"/>
        </w:rPr>
      </w:pPr>
      <w:r w:rsidRPr="00344AC7">
        <w:rPr>
          <w:sz w:val="26"/>
          <w:szCs w:val="26"/>
        </w:rPr>
        <w:lastRenderedPageBreak/>
        <w:t xml:space="preserve">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 </w:t>
      </w:r>
    </w:p>
    <w:p w:rsidR="00AC2932" w:rsidRPr="00344AC7" w:rsidRDefault="00115CC9" w:rsidP="00AC2932">
      <w:pPr>
        <w:ind w:firstLine="567"/>
        <w:jc w:val="both"/>
        <w:rPr>
          <w:sz w:val="26"/>
          <w:szCs w:val="26"/>
        </w:rPr>
      </w:pPr>
      <w:hyperlink r:id="rId61" w:history="1">
        <w:proofErr w:type="gramStart"/>
        <w:r w:rsidR="00AC2932" w:rsidRPr="00344AC7">
          <w:rPr>
            <w:sz w:val="26"/>
            <w:szCs w:val="26"/>
          </w:rPr>
          <w:t xml:space="preserve"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должностные лица, указанные в </w:t>
        </w:r>
        <w:r w:rsidR="00AC2932" w:rsidRPr="00344AC7">
          <w:rPr>
            <w:sz w:val="26"/>
            <w:szCs w:val="26"/>
            <w:u w:val="single"/>
          </w:rPr>
          <w:t>пункте 5.3</w:t>
        </w:r>
        <w:r w:rsidR="00AC2932" w:rsidRPr="00344AC7">
          <w:rPr>
            <w:sz w:val="26"/>
            <w:szCs w:val="26"/>
          </w:rPr>
          <w:t xml:space="preserve"> настоящего административного регламента, вправе оставить жалобу без ответа по существу поставленных в ней вопросов, сообщив заявителю, направившему жалобу, в течение тридцати дней со дня регистрации жалобы о недопустимости злоупотребления правом.</w:t>
        </w:r>
      </w:hyperlink>
      <w:proofErr w:type="gramEnd"/>
    </w:p>
    <w:p w:rsidR="00AC2932" w:rsidRPr="00344AC7" w:rsidRDefault="00AC2932" w:rsidP="00AC2932">
      <w:pPr>
        <w:ind w:firstLine="567"/>
        <w:jc w:val="both"/>
        <w:rPr>
          <w:sz w:val="26"/>
          <w:szCs w:val="26"/>
        </w:rPr>
      </w:pPr>
      <w:r w:rsidRPr="00344AC7">
        <w:rPr>
          <w:sz w:val="26"/>
          <w:szCs w:val="26"/>
        </w:rPr>
        <w:t>В случае</w:t>
      </w:r>
      <w:proofErr w:type="gramStart"/>
      <w:r w:rsidRPr="00344AC7">
        <w:rPr>
          <w:sz w:val="26"/>
          <w:szCs w:val="26"/>
        </w:rPr>
        <w:t>,</w:t>
      </w:r>
      <w:proofErr w:type="gramEnd"/>
      <w:r w:rsidRPr="00344AC7">
        <w:rPr>
          <w:sz w:val="26"/>
          <w:szCs w:val="26"/>
        </w:rPr>
        <w:t xml:space="preserve"> если текст жалобы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AC2932" w:rsidRPr="00344AC7" w:rsidRDefault="00AC2932" w:rsidP="00AC2932">
      <w:pPr>
        <w:ind w:firstLine="567"/>
        <w:jc w:val="both"/>
        <w:rPr>
          <w:sz w:val="26"/>
          <w:szCs w:val="26"/>
        </w:rPr>
      </w:pPr>
      <w:r w:rsidRPr="00344AC7">
        <w:rPr>
          <w:sz w:val="26"/>
          <w:szCs w:val="26"/>
        </w:rPr>
        <w:t>В случае</w:t>
      </w:r>
      <w:proofErr w:type="gramStart"/>
      <w:r w:rsidRPr="00344AC7">
        <w:rPr>
          <w:sz w:val="26"/>
          <w:szCs w:val="26"/>
        </w:rPr>
        <w:t>,</w:t>
      </w:r>
      <w:proofErr w:type="gramEnd"/>
      <w:r w:rsidRPr="00344AC7">
        <w:rPr>
          <w:sz w:val="26"/>
          <w:szCs w:val="26"/>
        </w:rPr>
        <w:t xml:space="preserve"> если в жалобе содержится вопрос, на который заявителю, направившему жалобу,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 должностные лица, указанные в </w:t>
      </w:r>
      <w:r w:rsidRPr="00344AC7">
        <w:rPr>
          <w:sz w:val="26"/>
          <w:szCs w:val="26"/>
          <w:u w:val="single"/>
        </w:rPr>
        <w:t>пункте 5.3</w:t>
      </w:r>
      <w:r w:rsidRPr="00344AC7">
        <w:rPr>
          <w:sz w:val="26"/>
          <w:szCs w:val="26"/>
        </w:rPr>
        <w:t xml:space="preserve"> настоящего административного регламента, вправе принять решение о безосновательности очередной жалобы и прекращении переписки с гражданином, направившим жалобу, по данному вопросу при условии, что указанная жалоба и ранее направляемые жалобы направлялись в один и тот же государственный орган, орган местного самоуправления или одному и тому же должностному лицу. О данном решении гражданин, направивший жалобу, уведомляется в течение тридцати дней со дня регистрации жалобы.</w:t>
      </w:r>
    </w:p>
    <w:p w:rsidR="00AC2932" w:rsidRPr="00344AC7" w:rsidRDefault="00115CC9" w:rsidP="00AC2932">
      <w:pPr>
        <w:ind w:firstLine="567"/>
        <w:jc w:val="both"/>
        <w:rPr>
          <w:sz w:val="26"/>
          <w:szCs w:val="26"/>
        </w:rPr>
      </w:pPr>
      <w:hyperlink r:id="rId62" w:history="1">
        <w:r w:rsidR="00AC2932" w:rsidRPr="00344AC7">
          <w:rPr>
            <w:sz w:val="26"/>
            <w:szCs w:val="26"/>
          </w:rPr>
          <w:t>В случае</w:t>
        </w:r>
        <w:proofErr w:type="gramStart"/>
        <w:r w:rsidR="00AC2932" w:rsidRPr="00344AC7">
          <w:rPr>
            <w:sz w:val="26"/>
            <w:szCs w:val="26"/>
          </w:rPr>
          <w:t>,</w:t>
        </w:r>
        <w:proofErr w:type="gramEnd"/>
        <w:r w:rsidR="00AC2932" w:rsidRPr="00344AC7">
          <w:rPr>
            <w:sz w:val="26"/>
            <w:szCs w:val="26"/>
          </w:rPr>
          <w:t xml:space="preserve"> если в жалобе не указаны фамилия заявителя, направившего жалобу, или почтовый адрес, по которому должен быть направлен ответ, ответ на жалобу не дается.</w:t>
        </w:r>
      </w:hyperlink>
    </w:p>
    <w:p w:rsidR="00AC2932" w:rsidRPr="00344AC7" w:rsidRDefault="00AC2932" w:rsidP="00AC293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5.8</w:t>
      </w:r>
      <w:proofErr w:type="gramStart"/>
      <w:r>
        <w:rPr>
          <w:sz w:val="26"/>
          <w:szCs w:val="26"/>
        </w:rPr>
        <w:t xml:space="preserve"> </w:t>
      </w:r>
      <w:r w:rsidRPr="00344AC7">
        <w:rPr>
          <w:sz w:val="26"/>
          <w:szCs w:val="26"/>
        </w:rPr>
        <w:t xml:space="preserve"> В</w:t>
      </w:r>
      <w:proofErr w:type="gramEnd"/>
      <w:r w:rsidRPr="00344AC7">
        <w:rPr>
          <w:sz w:val="26"/>
          <w:szCs w:val="26"/>
        </w:rPr>
        <w:t xml:space="preserve">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r w:rsidRPr="00344AC7">
        <w:rPr>
          <w:sz w:val="26"/>
          <w:szCs w:val="26"/>
          <w:u w:val="single"/>
        </w:rPr>
        <w:t>статьей 5.63</w:t>
      </w:r>
      <w:r w:rsidRPr="00344AC7">
        <w:rPr>
          <w:sz w:val="26"/>
          <w:szCs w:val="26"/>
        </w:rPr>
        <w:t xml:space="preserve"> Кодекса Российской Федерации об административных правонарушениях, или преступления должностные лица, указанные в </w:t>
      </w:r>
      <w:r w:rsidRPr="00344AC7">
        <w:rPr>
          <w:sz w:val="26"/>
          <w:szCs w:val="26"/>
          <w:u w:val="single"/>
        </w:rPr>
        <w:t>пункте 5.3</w:t>
      </w:r>
      <w:r w:rsidRPr="00344AC7">
        <w:rPr>
          <w:sz w:val="26"/>
          <w:szCs w:val="26"/>
        </w:rPr>
        <w:t xml:space="preserve"> настоящего административного регламента, незамедлительно направляют имеющиеся материалы в органы прокуратуры.</w:t>
      </w:r>
    </w:p>
    <w:p w:rsidR="00AC2932" w:rsidRPr="00344AC7" w:rsidRDefault="00AC2932" w:rsidP="00AC293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5.9</w:t>
      </w:r>
      <w:r w:rsidRPr="00344AC7">
        <w:rPr>
          <w:sz w:val="26"/>
          <w:szCs w:val="26"/>
        </w:rPr>
        <w:t xml:space="preserve">. Решения, действия (бездействие) </w:t>
      </w:r>
      <w:r>
        <w:rPr>
          <w:sz w:val="26"/>
          <w:szCs w:val="26"/>
        </w:rPr>
        <w:t xml:space="preserve">МКУК «ИДЦ» </w:t>
      </w:r>
      <w:proofErr w:type="spellStart"/>
      <w:r>
        <w:rPr>
          <w:sz w:val="26"/>
          <w:szCs w:val="26"/>
        </w:rPr>
        <w:t>Анучинского</w:t>
      </w:r>
      <w:proofErr w:type="spellEnd"/>
      <w:r>
        <w:rPr>
          <w:sz w:val="26"/>
          <w:szCs w:val="26"/>
        </w:rPr>
        <w:t xml:space="preserve"> му</w:t>
      </w:r>
      <w:r w:rsidRPr="00344AC7">
        <w:rPr>
          <w:sz w:val="26"/>
          <w:szCs w:val="26"/>
        </w:rPr>
        <w:t xml:space="preserve">ниципального округа Приморского края, принятые в ходе предоставления муниципальной услуги на основании настоящего административного регламента, а также решения, действия (бездействие) должностных лиц </w:t>
      </w:r>
      <w:r>
        <w:rPr>
          <w:sz w:val="26"/>
          <w:szCs w:val="26"/>
        </w:rPr>
        <w:t xml:space="preserve">и специалистов МКУК «ИДЦ» </w:t>
      </w:r>
      <w:proofErr w:type="spellStart"/>
      <w:r w:rsidRPr="00344AC7">
        <w:rPr>
          <w:sz w:val="26"/>
          <w:szCs w:val="26"/>
        </w:rPr>
        <w:t>Анучинского</w:t>
      </w:r>
      <w:proofErr w:type="spellEnd"/>
      <w:r w:rsidRPr="00344AC7">
        <w:rPr>
          <w:sz w:val="26"/>
          <w:szCs w:val="26"/>
        </w:rPr>
        <w:t xml:space="preserve"> муниципального округа Приморского края по результатам рассмотрения жалоб могут быть обжалованы в судебном порядке.</w:t>
      </w:r>
    </w:p>
    <w:p w:rsidR="00AC2932" w:rsidRPr="009A1080" w:rsidRDefault="00AC2932" w:rsidP="00AC2932">
      <w:pPr>
        <w:widowControl w:val="0"/>
        <w:ind w:firstLine="567"/>
        <w:jc w:val="both"/>
        <w:rPr>
          <w:sz w:val="26"/>
          <w:szCs w:val="26"/>
        </w:rPr>
      </w:pPr>
    </w:p>
    <w:p w:rsidR="00AC2932" w:rsidRDefault="00AC2932" w:rsidP="00AC2932">
      <w:pPr>
        <w:pStyle w:val="23"/>
        <w:spacing w:line="276" w:lineRule="auto"/>
        <w:jc w:val="center"/>
        <w:rPr>
          <w:rFonts w:ascii="Times New Roman" w:hAnsi="Times New Roman"/>
          <w:b/>
          <w:sz w:val="26"/>
          <w:szCs w:val="26"/>
          <w:shd w:val="clear" w:color="auto" w:fill="FFFFFF"/>
          <w:lang w:val="ru-RU"/>
        </w:rPr>
      </w:pPr>
    </w:p>
    <w:p w:rsidR="004F6349" w:rsidRDefault="004F6349" w:rsidP="004F6349">
      <w:pPr>
        <w:spacing w:line="360" w:lineRule="auto"/>
        <w:ind w:firstLine="708"/>
        <w:jc w:val="center"/>
        <w:rPr>
          <w:b/>
          <w:sz w:val="26"/>
          <w:szCs w:val="26"/>
        </w:rPr>
      </w:pPr>
    </w:p>
    <w:p w:rsidR="00AC2932" w:rsidRDefault="00AC2932" w:rsidP="004F6349">
      <w:pPr>
        <w:spacing w:line="360" w:lineRule="auto"/>
        <w:ind w:firstLine="708"/>
        <w:jc w:val="center"/>
        <w:rPr>
          <w:b/>
          <w:sz w:val="26"/>
          <w:szCs w:val="26"/>
        </w:rPr>
      </w:pPr>
    </w:p>
    <w:p w:rsidR="00AC2932" w:rsidRDefault="00AC2932" w:rsidP="004F6349">
      <w:pPr>
        <w:spacing w:line="360" w:lineRule="auto"/>
        <w:ind w:firstLine="708"/>
        <w:jc w:val="center"/>
        <w:rPr>
          <w:b/>
          <w:sz w:val="26"/>
          <w:szCs w:val="26"/>
        </w:rPr>
      </w:pPr>
    </w:p>
    <w:p w:rsidR="00AC2932" w:rsidRPr="00AC2932" w:rsidRDefault="004F6349" w:rsidP="00AC2932">
      <w:pPr>
        <w:spacing w:line="360" w:lineRule="auto"/>
        <w:ind w:firstLine="708"/>
        <w:jc w:val="right"/>
        <w:rPr>
          <w:sz w:val="26"/>
          <w:szCs w:val="26"/>
        </w:rPr>
      </w:pPr>
      <w:r w:rsidRPr="00AC2932">
        <w:rPr>
          <w:sz w:val="26"/>
          <w:szCs w:val="26"/>
        </w:rPr>
        <w:lastRenderedPageBreak/>
        <w:t xml:space="preserve">Приложение №1.  </w:t>
      </w:r>
    </w:p>
    <w:p w:rsidR="004F6349" w:rsidRDefault="00AC2932" w:rsidP="00AC2932">
      <w:pPr>
        <w:spacing w:line="360" w:lineRule="auto"/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</w:p>
    <w:p w:rsidR="00AC2932" w:rsidRDefault="00AC2932" w:rsidP="004F6349">
      <w:pPr>
        <w:spacing w:line="360" w:lineRule="auto"/>
        <w:ind w:firstLine="708"/>
        <w:jc w:val="center"/>
        <w:rPr>
          <w:sz w:val="26"/>
          <w:szCs w:val="26"/>
        </w:rPr>
      </w:pPr>
    </w:p>
    <w:p w:rsidR="004F6349" w:rsidRDefault="004F6349" w:rsidP="004F6349">
      <w:pPr>
        <w:spacing w:line="360" w:lineRule="auto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Перечень библиотек МКУК «Информационн</w:t>
      </w:r>
      <w:proofErr w:type="gramStart"/>
      <w:r>
        <w:rPr>
          <w:sz w:val="26"/>
          <w:szCs w:val="26"/>
        </w:rPr>
        <w:t>о</w:t>
      </w:r>
      <w:r w:rsidR="003426AB">
        <w:rPr>
          <w:sz w:val="26"/>
          <w:szCs w:val="26"/>
        </w:rPr>
        <w:t>-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досуговый</w:t>
      </w:r>
      <w:proofErr w:type="spellEnd"/>
      <w:r>
        <w:rPr>
          <w:sz w:val="26"/>
          <w:szCs w:val="26"/>
        </w:rPr>
        <w:t xml:space="preserve"> центр» </w:t>
      </w:r>
      <w:proofErr w:type="spellStart"/>
      <w:r>
        <w:rPr>
          <w:sz w:val="26"/>
          <w:szCs w:val="26"/>
        </w:rPr>
        <w:t>Анучинского</w:t>
      </w:r>
      <w:proofErr w:type="spellEnd"/>
      <w:r>
        <w:rPr>
          <w:sz w:val="26"/>
          <w:szCs w:val="26"/>
        </w:rPr>
        <w:t xml:space="preserve"> муниципального округа.</w:t>
      </w:r>
    </w:p>
    <w:tbl>
      <w:tblPr>
        <w:tblStyle w:val="af6"/>
        <w:tblW w:w="0" w:type="auto"/>
        <w:tblLook w:val="04A0"/>
      </w:tblPr>
      <w:tblGrid>
        <w:gridCol w:w="534"/>
        <w:gridCol w:w="2409"/>
        <w:gridCol w:w="3119"/>
        <w:gridCol w:w="3509"/>
      </w:tblGrid>
      <w:tr w:rsidR="00EA1D82" w:rsidTr="003426AB">
        <w:tc>
          <w:tcPr>
            <w:tcW w:w="534" w:type="dxa"/>
          </w:tcPr>
          <w:p w:rsidR="00EA1D82" w:rsidRDefault="00EA1D82" w:rsidP="004F6349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409" w:type="dxa"/>
          </w:tcPr>
          <w:p w:rsidR="00AC2932" w:rsidRDefault="00EA1D82" w:rsidP="003426A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</w:t>
            </w:r>
          </w:p>
          <w:p w:rsidR="00EA1D82" w:rsidRDefault="00EA1D82" w:rsidP="003426A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библиотеки</w:t>
            </w:r>
          </w:p>
        </w:tc>
        <w:tc>
          <w:tcPr>
            <w:tcW w:w="3119" w:type="dxa"/>
          </w:tcPr>
          <w:p w:rsidR="00EA1D82" w:rsidRDefault="00EA1D82" w:rsidP="003426A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Адрес, телефон</w:t>
            </w:r>
          </w:p>
        </w:tc>
        <w:tc>
          <w:tcPr>
            <w:tcW w:w="3509" w:type="dxa"/>
          </w:tcPr>
          <w:p w:rsidR="00EA1D82" w:rsidRDefault="00EA1D82" w:rsidP="003426A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Режим работы</w:t>
            </w:r>
          </w:p>
        </w:tc>
      </w:tr>
      <w:tr w:rsidR="00EA1D82" w:rsidTr="003426AB">
        <w:trPr>
          <w:trHeight w:val="1649"/>
        </w:trPr>
        <w:tc>
          <w:tcPr>
            <w:tcW w:w="534" w:type="dxa"/>
          </w:tcPr>
          <w:p w:rsidR="00EA1D82" w:rsidRDefault="00EA1D82" w:rsidP="004F6349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3426AB" w:rsidRPr="003426AB" w:rsidRDefault="00EA1D82" w:rsidP="00EA1D82">
            <w:pPr>
              <w:spacing w:line="360" w:lineRule="auto"/>
              <w:rPr>
                <w:sz w:val="26"/>
                <w:szCs w:val="26"/>
              </w:rPr>
            </w:pPr>
            <w:r w:rsidRPr="003426AB">
              <w:rPr>
                <w:sz w:val="26"/>
                <w:szCs w:val="26"/>
              </w:rPr>
              <w:t xml:space="preserve">Библиотека </w:t>
            </w:r>
          </w:p>
          <w:p w:rsidR="00EA1D82" w:rsidRPr="003426AB" w:rsidRDefault="00EA1D82" w:rsidP="00EA1D82">
            <w:pPr>
              <w:spacing w:line="360" w:lineRule="auto"/>
              <w:rPr>
                <w:sz w:val="26"/>
                <w:szCs w:val="26"/>
              </w:rPr>
            </w:pPr>
            <w:r w:rsidRPr="003426AB">
              <w:rPr>
                <w:sz w:val="26"/>
                <w:szCs w:val="26"/>
              </w:rPr>
              <w:t>с. Анучино</w:t>
            </w:r>
          </w:p>
        </w:tc>
        <w:tc>
          <w:tcPr>
            <w:tcW w:w="3119" w:type="dxa"/>
          </w:tcPr>
          <w:p w:rsidR="00EA1D82" w:rsidRPr="003426AB" w:rsidRDefault="00EA1D82" w:rsidP="004F6349">
            <w:pPr>
              <w:spacing w:line="360" w:lineRule="auto"/>
              <w:rPr>
                <w:sz w:val="26"/>
                <w:szCs w:val="26"/>
              </w:rPr>
            </w:pPr>
            <w:r w:rsidRPr="003426AB">
              <w:rPr>
                <w:sz w:val="26"/>
                <w:szCs w:val="26"/>
              </w:rPr>
              <w:t xml:space="preserve">692300 с. Анучино, </w:t>
            </w:r>
          </w:p>
          <w:p w:rsidR="00EA1D82" w:rsidRPr="003426AB" w:rsidRDefault="00EA1D82" w:rsidP="004F6349">
            <w:pPr>
              <w:spacing w:line="360" w:lineRule="auto"/>
              <w:rPr>
                <w:sz w:val="26"/>
                <w:szCs w:val="26"/>
              </w:rPr>
            </w:pPr>
            <w:r w:rsidRPr="003426AB">
              <w:rPr>
                <w:sz w:val="26"/>
                <w:szCs w:val="26"/>
              </w:rPr>
              <w:t xml:space="preserve">ул. Лазо, 4 «а» </w:t>
            </w:r>
          </w:p>
          <w:p w:rsidR="00EA1D82" w:rsidRPr="003426AB" w:rsidRDefault="00EA1D82" w:rsidP="004F6349">
            <w:pPr>
              <w:spacing w:line="360" w:lineRule="auto"/>
              <w:rPr>
                <w:sz w:val="26"/>
                <w:szCs w:val="26"/>
              </w:rPr>
            </w:pPr>
            <w:r w:rsidRPr="003426AB">
              <w:rPr>
                <w:sz w:val="26"/>
                <w:szCs w:val="26"/>
              </w:rPr>
              <w:t>тел. 91-7-21</w:t>
            </w:r>
          </w:p>
          <w:p w:rsidR="003426AB" w:rsidRPr="003426AB" w:rsidRDefault="003426AB" w:rsidP="004F6349">
            <w:pPr>
              <w:spacing w:line="360" w:lineRule="auto"/>
              <w:rPr>
                <w:sz w:val="26"/>
                <w:szCs w:val="26"/>
                <w:lang w:val="en-US"/>
              </w:rPr>
            </w:pPr>
            <w:r w:rsidRPr="003426AB">
              <w:rPr>
                <w:sz w:val="26"/>
                <w:szCs w:val="26"/>
                <w:lang w:val="en-US"/>
              </w:rPr>
              <w:t>biblioanushino@mail.ru</w:t>
            </w:r>
          </w:p>
        </w:tc>
        <w:tc>
          <w:tcPr>
            <w:tcW w:w="3509" w:type="dxa"/>
          </w:tcPr>
          <w:p w:rsidR="00EA1D82" w:rsidRPr="00723773" w:rsidRDefault="00EA1D82" w:rsidP="00EA1D82">
            <w:pPr>
              <w:spacing w:line="360" w:lineRule="auto"/>
              <w:rPr>
                <w:sz w:val="24"/>
                <w:szCs w:val="24"/>
              </w:rPr>
            </w:pPr>
            <w:r w:rsidRPr="00723773">
              <w:rPr>
                <w:sz w:val="24"/>
                <w:szCs w:val="24"/>
              </w:rPr>
              <w:t xml:space="preserve">понедельник </w:t>
            </w:r>
            <w:proofErr w:type="gramStart"/>
            <w:r w:rsidRPr="00723773">
              <w:rPr>
                <w:sz w:val="24"/>
                <w:szCs w:val="24"/>
              </w:rPr>
              <w:t>–п</w:t>
            </w:r>
            <w:proofErr w:type="gramEnd"/>
            <w:r w:rsidRPr="00723773">
              <w:rPr>
                <w:sz w:val="24"/>
                <w:szCs w:val="24"/>
              </w:rPr>
              <w:t xml:space="preserve">ятница </w:t>
            </w:r>
          </w:p>
          <w:p w:rsidR="00EA1D82" w:rsidRPr="00723773" w:rsidRDefault="00EA1D82" w:rsidP="003426AB">
            <w:pPr>
              <w:spacing w:line="360" w:lineRule="auto"/>
              <w:rPr>
                <w:sz w:val="24"/>
                <w:szCs w:val="24"/>
              </w:rPr>
            </w:pPr>
            <w:r w:rsidRPr="00723773">
              <w:rPr>
                <w:sz w:val="24"/>
                <w:szCs w:val="24"/>
              </w:rPr>
              <w:t xml:space="preserve">с 10 до 16 час. Выходной суббота, воскресенье </w:t>
            </w:r>
          </w:p>
        </w:tc>
      </w:tr>
      <w:tr w:rsidR="00EA1D82" w:rsidTr="003426AB">
        <w:tc>
          <w:tcPr>
            <w:tcW w:w="534" w:type="dxa"/>
          </w:tcPr>
          <w:p w:rsidR="00EA1D82" w:rsidRDefault="00EA1D82" w:rsidP="004F6349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AC2932" w:rsidRPr="003426AB" w:rsidRDefault="003C371A" w:rsidP="00EA1D82">
            <w:pPr>
              <w:spacing w:line="360" w:lineRule="auto"/>
              <w:rPr>
                <w:sz w:val="26"/>
                <w:szCs w:val="26"/>
              </w:rPr>
            </w:pPr>
            <w:r w:rsidRPr="003426AB">
              <w:rPr>
                <w:sz w:val="26"/>
                <w:szCs w:val="26"/>
              </w:rPr>
              <w:t xml:space="preserve">Библиотека </w:t>
            </w:r>
          </w:p>
          <w:p w:rsidR="00EA1D82" w:rsidRPr="003426AB" w:rsidRDefault="003C371A" w:rsidP="00EA1D82">
            <w:pPr>
              <w:spacing w:line="360" w:lineRule="auto"/>
              <w:rPr>
                <w:sz w:val="26"/>
                <w:szCs w:val="26"/>
              </w:rPr>
            </w:pPr>
            <w:r w:rsidRPr="003426AB">
              <w:rPr>
                <w:sz w:val="26"/>
                <w:szCs w:val="26"/>
              </w:rPr>
              <w:t xml:space="preserve">с. </w:t>
            </w:r>
            <w:proofErr w:type="spellStart"/>
            <w:r w:rsidRPr="003426AB">
              <w:rPr>
                <w:sz w:val="26"/>
                <w:szCs w:val="26"/>
              </w:rPr>
              <w:t>Новогордеевка</w:t>
            </w:r>
            <w:proofErr w:type="spellEnd"/>
          </w:p>
        </w:tc>
        <w:tc>
          <w:tcPr>
            <w:tcW w:w="3119" w:type="dxa"/>
          </w:tcPr>
          <w:p w:rsidR="00EA1D82" w:rsidRPr="003426AB" w:rsidRDefault="003C371A" w:rsidP="004F6349">
            <w:pPr>
              <w:spacing w:line="360" w:lineRule="auto"/>
              <w:rPr>
                <w:sz w:val="26"/>
                <w:szCs w:val="26"/>
              </w:rPr>
            </w:pPr>
            <w:r w:rsidRPr="003426AB">
              <w:rPr>
                <w:sz w:val="26"/>
                <w:szCs w:val="26"/>
              </w:rPr>
              <w:t xml:space="preserve">692311 с. </w:t>
            </w:r>
            <w:proofErr w:type="spellStart"/>
            <w:r w:rsidRPr="003426AB">
              <w:rPr>
                <w:sz w:val="26"/>
                <w:szCs w:val="26"/>
              </w:rPr>
              <w:t>Новогордеевка</w:t>
            </w:r>
            <w:proofErr w:type="spellEnd"/>
            <w:r w:rsidRPr="003426AB">
              <w:rPr>
                <w:sz w:val="26"/>
                <w:szCs w:val="26"/>
              </w:rPr>
              <w:t>, ул. Комсомольская, 1 «а»</w:t>
            </w:r>
          </w:p>
        </w:tc>
        <w:tc>
          <w:tcPr>
            <w:tcW w:w="3509" w:type="dxa"/>
          </w:tcPr>
          <w:p w:rsidR="003426AB" w:rsidRDefault="003C371A" w:rsidP="003426AB">
            <w:pPr>
              <w:spacing w:line="360" w:lineRule="auto"/>
              <w:rPr>
                <w:sz w:val="24"/>
                <w:szCs w:val="24"/>
              </w:rPr>
            </w:pPr>
            <w:r w:rsidRPr="00723773">
              <w:rPr>
                <w:sz w:val="24"/>
                <w:szCs w:val="24"/>
              </w:rPr>
              <w:t xml:space="preserve">понедельник </w:t>
            </w:r>
            <w:proofErr w:type="gramStart"/>
            <w:r w:rsidR="003426AB" w:rsidRPr="003426AB">
              <w:rPr>
                <w:sz w:val="24"/>
                <w:szCs w:val="24"/>
              </w:rPr>
              <w:t>-</w:t>
            </w:r>
            <w:r w:rsidRPr="00723773">
              <w:rPr>
                <w:sz w:val="24"/>
                <w:szCs w:val="24"/>
              </w:rPr>
              <w:t>п</w:t>
            </w:r>
            <w:proofErr w:type="gramEnd"/>
            <w:r w:rsidRPr="00723773">
              <w:rPr>
                <w:sz w:val="24"/>
                <w:szCs w:val="24"/>
              </w:rPr>
              <w:t xml:space="preserve">ятница </w:t>
            </w:r>
          </w:p>
          <w:p w:rsidR="00EA1D82" w:rsidRPr="00723773" w:rsidRDefault="003C371A" w:rsidP="003426AB">
            <w:pPr>
              <w:spacing w:line="360" w:lineRule="auto"/>
              <w:rPr>
                <w:sz w:val="24"/>
                <w:szCs w:val="24"/>
              </w:rPr>
            </w:pPr>
            <w:r w:rsidRPr="00723773">
              <w:rPr>
                <w:sz w:val="24"/>
                <w:szCs w:val="24"/>
              </w:rPr>
              <w:t xml:space="preserve">с 13.30 </w:t>
            </w:r>
            <w:r w:rsidR="003426AB">
              <w:rPr>
                <w:sz w:val="24"/>
                <w:szCs w:val="24"/>
              </w:rPr>
              <w:t>д</w:t>
            </w:r>
            <w:r w:rsidRPr="00723773">
              <w:rPr>
                <w:sz w:val="24"/>
                <w:szCs w:val="24"/>
              </w:rPr>
              <w:t xml:space="preserve">о 17 час. </w:t>
            </w:r>
          </w:p>
        </w:tc>
      </w:tr>
      <w:tr w:rsidR="003C371A" w:rsidTr="003426AB">
        <w:tc>
          <w:tcPr>
            <w:tcW w:w="534" w:type="dxa"/>
          </w:tcPr>
          <w:p w:rsidR="003C371A" w:rsidRDefault="003C371A" w:rsidP="004F6349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AC2932" w:rsidRPr="003426AB" w:rsidRDefault="00723773" w:rsidP="00EA1D82">
            <w:pPr>
              <w:spacing w:line="360" w:lineRule="auto"/>
              <w:rPr>
                <w:sz w:val="26"/>
                <w:szCs w:val="26"/>
              </w:rPr>
            </w:pPr>
            <w:r w:rsidRPr="003426AB">
              <w:rPr>
                <w:sz w:val="26"/>
                <w:szCs w:val="26"/>
              </w:rPr>
              <w:t xml:space="preserve">Библиотека </w:t>
            </w:r>
          </w:p>
          <w:p w:rsidR="003C371A" w:rsidRPr="003426AB" w:rsidRDefault="00723773" w:rsidP="00EA1D82">
            <w:pPr>
              <w:spacing w:line="360" w:lineRule="auto"/>
              <w:rPr>
                <w:sz w:val="26"/>
                <w:szCs w:val="26"/>
              </w:rPr>
            </w:pPr>
            <w:proofErr w:type="gramStart"/>
            <w:r w:rsidRPr="003426AB">
              <w:rPr>
                <w:sz w:val="26"/>
                <w:szCs w:val="26"/>
              </w:rPr>
              <w:t>с</w:t>
            </w:r>
            <w:proofErr w:type="gramEnd"/>
            <w:r w:rsidRPr="003426AB">
              <w:rPr>
                <w:sz w:val="26"/>
                <w:szCs w:val="26"/>
              </w:rPr>
              <w:t>. Муравейка</w:t>
            </w:r>
          </w:p>
        </w:tc>
        <w:tc>
          <w:tcPr>
            <w:tcW w:w="3119" w:type="dxa"/>
          </w:tcPr>
          <w:p w:rsidR="003C371A" w:rsidRPr="003426AB" w:rsidRDefault="00723773" w:rsidP="004F6349">
            <w:pPr>
              <w:spacing w:line="360" w:lineRule="auto"/>
              <w:rPr>
                <w:sz w:val="26"/>
                <w:szCs w:val="26"/>
              </w:rPr>
            </w:pPr>
            <w:r w:rsidRPr="003426AB">
              <w:rPr>
                <w:sz w:val="26"/>
                <w:szCs w:val="26"/>
              </w:rPr>
              <w:t xml:space="preserve">692312 </w:t>
            </w:r>
            <w:proofErr w:type="gramStart"/>
            <w:r w:rsidRPr="003426AB">
              <w:rPr>
                <w:sz w:val="26"/>
                <w:szCs w:val="26"/>
              </w:rPr>
              <w:t>с</w:t>
            </w:r>
            <w:proofErr w:type="gramEnd"/>
            <w:r w:rsidRPr="003426AB">
              <w:rPr>
                <w:sz w:val="26"/>
                <w:szCs w:val="26"/>
              </w:rPr>
              <w:t xml:space="preserve">. </w:t>
            </w:r>
            <w:proofErr w:type="gramStart"/>
            <w:r w:rsidRPr="003426AB">
              <w:rPr>
                <w:sz w:val="26"/>
                <w:szCs w:val="26"/>
              </w:rPr>
              <w:t>Муравейка</w:t>
            </w:r>
            <w:proofErr w:type="gramEnd"/>
            <w:r w:rsidRPr="003426AB">
              <w:rPr>
                <w:sz w:val="26"/>
                <w:szCs w:val="26"/>
              </w:rPr>
              <w:t>, ул. Партизан, 20</w:t>
            </w:r>
          </w:p>
        </w:tc>
        <w:tc>
          <w:tcPr>
            <w:tcW w:w="3509" w:type="dxa"/>
          </w:tcPr>
          <w:p w:rsidR="003C371A" w:rsidRPr="00723773" w:rsidRDefault="00723773" w:rsidP="0072377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23773">
              <w:rPr>
                <w:sz w:val="24"/>
                <w:szCs w:val="24"/>
              </w:rPr>
              <w:t>Понедельник-пятница с 11 до 16 час. Перерыв с 13 до 14 час. Выходной суббота, воскресенье</w:t>
            </w:r>
          </w:p>
        </w:tc>
      </w:tr>
      <w:tr w:rsidR="00723773" w:rsidTr="003426AB">
        <w:tc>
          <w:tcPr>
            <w:tcW w:w="534" w:type="dxa"/>
          </w:tcPr>
          <w:p w:rsidR="00723773" w:rsidRDefault="00723773" w:rsidP="004F6349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AC2932" w:rsidRPr="003426AB" w:rsidRDefault="00723773" w:rsidP="00EA1D82">
            <w:pPr>
              <w:spacing w:line="360" w:lineRule="auto"/>
              <w:rPr>
                <w:sz w:val="26"/>
                <w:szCs w:val="26"/>
              </w:rPr>
            </w:pPr>
            <w:r w:rsidRPr="003426AB">
              <w:rPr>
                <w:sz w:val="26"/>
                <w:szCs w:val="26"/>
              </w:rPr>
              <w:t xml:space="preserve">Библиотека </w:t>
            </w:r>
          </w:p>
          <w:p w:rsidR="00723773" w:rsidRPr="003426AB" w:rsidRDefault="00723773" w:rsidP="00EA1D82">
            <w:pPr>
              <w:spacing w:line="360" w:lineRule="auto"/>
              <w:rPr>
                <w:sz w:val="26"/>
                <w:szCs w:val="26"/>
              </w:rPr>
            </w:pPr>
            <w:r w:rsidRPr="003426AB">
              <w:rPr>
                <w:sz w:val="26"/>
                <w:szCs w:val="26"/>
              </w:rPr>
              <w:t xml:space="preserve">с. </w:t>
            </w:r>
            <w:proofErr w:type="spellStart"/>
            <w:r w:rsidRPr="003426AB">
              <w:rPr>
                <w:sz w:val="26"/>
                <w:szCs w:val="26"/>
              </w:rPr>
              <w:t>Гродеково</w:t>
            </w:r>
            <w:proofErr w:type="spellEnd"/>
          </w:p>
        </w:tc>
        <w:tc>
          <w:tcPr>
            <w:tcW w:w="3119" w:type="dxa"/>
          </w:tcPr>
          <w:p w:rsidR="003426AB" w:rsidRDefault="00723773" w:rsidP="004F6349">
            <w:pPr>
              <w:spacing w:line="360" w:lineRule="auto"/>
              <w:rPr>
                <w:sz w:val="26"/>
                <w:szCs w:val="26"/>
              </w:rPr>
            </w:pPr>
            <w:r w:rsidRPr="003426AB">
              <w:rPr>
                <w:sz w:val="26"/>
                <w:szCs w:val="26"/>
              </w:rPr>
              <w:t xml:space="preserve">692347 с. </w:t>
            </w:r>
            <w:proofErr w:type="spellStart"/>
            <w:r w:rsidRPr="003426AB">
              <w:rPr>
                <w:sz w:val="26"/>
                <w:szCs w:val="26"/>
              </w:rPr>
              <w:t>Гродеково</w:t>
            </w:r>
            <w:proofErr w:type="spellEnd"/>
            <w:r w:rsidRPr="003426AB">
              <w:rPr>
                <w:sz w:val="26"/>
                <w:szCs w:val="26"/>
              </w:rPr>
              <w:t xml:space="preserve">, </w:t>
            </w:r>
          </w:p>
          <w:p w:rsidR="00723773" w:rsidRPr="003426AB" w:rsidRDefault="00723773" w:rsidP="004F6349">
            <w:pPr>
              <w:spacing w:line="360" w:lineRule="auto"/>
              <w:rPr>
                <w:sz w:val="26"/>
                <w:szCs w:val="26"/>
              </w:rPr>
            </w:pPr>
            <w:r w:rsidRPr="003426AB">
              <w:rPr>
                <w:sz w:val="26"/>
                <w:szCs w:val="26"/>
              </w:rPr>
              <w:t>ул. Центральная, 26</w:t>
            </w:r>
          </w:p>
        </w:tc>
        <w:tc>
          <w:tcPr>
            <w:tcW w:w="3509" w:type="dxa"/>
          </w:tcPr>
          <w:p w:rsidR="00723773" w:rsidRPr="00723773" w:rsidRDefault="00723773" w:rsidP="00723773">
            <w:pPr>
              <w:spacing w:line="360" w:lineRule="auto"/>
              <w:rPr>
                <w:sz w:val="24"/>
                <w:szCs w:val="24"/>
              </w:rPr>
            </w:pPr>
            <w:r w:rsidRPr="00723773">
              <w:rPr>
                <w:sz w:val="24"/>
                <w:szCs w:val="24"/>
              </w:rPr>
              <w:t>Понедельник</w:t>
            </w:r>
            <w:r>
              <w:rPr>
                <w:sz w:val="24"/>
                <w:szCs w:val="24"/>
              </w:rPr>
              <w:t>,</w:t>
            </w:r>
            <w:r w:rsidRPr="00723773">
              <w:rPr>
                <w:sz w:val="24"/>
                <w:szCs w:val="24"/>
              </w:rPr>
              <w:t xml:space="preserve"> среда</w:t>
            </w:r>
            <w:r w:rsidR="003426AB">
              <w:rPr>
                <w:sz w:val="24"/>
                <w:szCs w:val="24"/>
              </w:rPr>
              <w:t>,</w:t>
            </w:r>
            <w:r w:rsidRPr="00723773">
              <w:rPr>
                <w:sz w:val="24"/>
                <w:szCs w:val="24"/>
              </w:rPr>
              <w:t xml:space="preserve"> пятница с 10 до 13.30 суббота, воскресенье с 14 до 17.30 вторник</w:t>
            </w:r>
            <w:r>
              <w:rPr>
                <w:sz w:val="24"/>
                <w:szCs w:val="24"/>
              </w:rPr>
              <w:t>,</w:t>
            </w:r>
            <w:r w:rsidRPr="00723773">
              <w:rPr>
                <w:sz w:val="24"/>
                <w:szCs w:val="24"/>
              </w:rPr>
              <w:t xml:space="preserve"> четверг выходной </w:t>
            </w:r>
          </w:p>
        </w:tc>
      </w:tr>
      <w:tr w:rsidR="00723773" w:rsidTr="003426AB">
        <w:tc>
          <w:tcPr>
            <w:tcW w:w="534" w:type="dxa"/>
          </w:tcPr>
          <w:p w:rsidR="00723773" w:rsidRDefault="00723773" w:rsidP="004F6349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723773" w:rsidRPr="003426AB" w:rsidRDefault="00723773" w:rsidP="00EA1D82">
            <w:pPr>
              <w:spacing w:line="360" w:lineRule="auto"/>
              <w:rPr>
                <w:sz w:val="26"/>
                <w:szCs w:val="26"/>
              </w:rPr>
            </w:pPr>
            <w:r w:rsidRPr="003426AB">
              <w:rPr>
                <w:sz w:val="26"/>
                <w:szCs w:val="26"/>
              </w:rPr>
              <w:t xml:space="preserve">Библиотека </w:t>
            </w:r>
            <w:proofErr w:type="gramStart"/>
            <w:r w:rsidRPr="003426AB">
              <w:rPr>
                <w:sz w:val="26"/>
                <w:szCs w:val="26"/>
              </w:rPr>
              <w:t>с</w:t>
            </w:r>
            <w:proofErr w:type="gramEnd"/>
            <w:r w:rsidRPr="003426AB">
              <w:rPr>
                <w:sz w:val="26"/>
                <w:szCs w:val="26"/>
              </w:rPr>
              <w:t>. Виноградовка</w:t>
            </w:r>
          </w:p>
        </w:tc>
        <w:tc>
          <w:tcPr>
            <w:tcW w:w="3119" w:type="dxa"/>
          </w:tcPr>
          <w:p w:rsidR="003426AB" w:rsidRPr="003426AB" w:rsidRDefault="00723773" w:rsidP="003426AB">
            <w:pPr>
              <w:spacing w:line="360" w:lineRule="auto"/>
              <w:rPr>
                <w:sz w:val="26"/>
                <w:szCs w:val="26"/>
              </w:rPr>
            </w:pPr>
            <w:r w:rsidRPr="003426AB">
              <w:rPr>
                <w:sz w:val="26"/>
                <w:szCs w:val="26"/>
              </w:rPr>
              <w:t>692346  Виноградовка, ул. Советская, 36</w:t>
            </w:r>
          </w:p>
        </w:tc>
        <w:tc>
          <w:tcPr>
            <w:tcW w:w="3509" w:type="dxa"/>
          </w:tcPr>
          <w:p w:rsidR="003426AB" w:rsidRDefault="00723773" w:rsidP="0072377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23773">
              <w:rPr>
                <w:sz w:val="24"/>
                <w:szCs w:val="24"/>
              </w:rPr>
              <w:t xml:space="preserve">вторник, среда, пятница </w:t>
            </w:r>
          </w:p>
          <w:p w:rsidR="00723773" w:rsidRPr="00723773" w:rsidRDefault="00723773" w:rsidP="0072377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23773">
              <w:rPr>
                <w:sz w:val="24"/>
                <w:szCs w:val="24"/>
              </w:rPr>
              <w:t>с 12 до 15</w:t>
            </w:r>
          </w:p>
        </w:tc>
      </w:tr>
      <w:tr w:rsidR="00723773" w:rsidTr="003426AB">
        <w:tc>
          <w:tcPr>
            <w:tcW w:w="534" w:type="dxa"/>
          </w:tcPr>
          <w:p w:rsidR="00723773" w:rsidRDefault="00723773" w:rsidP="004F6349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723773" w:rsidRPr="003426AB" w:rsidRDefault="00723773" w:rsidP="00EA1D82">
            <w:pPr>
              <w:spacing w:line="360" w:lineRule="auto"/>
              <w:rPr>
                <w:sz w:val="26"/>
                <w:szCs w:val="26"/>
              </w:rPr>
            </w:pPr>
            <w:r w:rsidRPr="003426AB">
              <w:rPr>
                <w:sz w:val="26"/>
                <w:szCs w:val="26"/>
              </w:rPr>
              <w:t xml:space="preserve">Библиотека с. </w:t>
            </w:r>
            <w:proofErr w:type="spellStart"/>
            <w:r w:rsidRPr="003426AB">
              <w:rPr>
                <w:sz w:val="26"/>
                <w:szCs w:val="26"/>
              </w:rPr>
              <w:t>Староварваровка</w:t>
            </w:r>
            <w:proofErr w:type="spellEnd"/>
          </w:p>
        </w:tc>
        <w:tc>
          <w:tcPr>
            <w:tcW w:w="3119" w:type="dxa"/>
          </w:tcPr>
          <w:p w:rsidR="003426AB" w:rsidRPr="003426AB" w:rsidRDefault="00723773" w:rsidP="003426AB">
            <w:pPr>
              <w:spacing w:line="360" w:lineRule="auto"/>
              <w:rPr>
                <w:sz w:val="26"/>
                <w:szCs w:val="26"/>
              </w:rPr>
            </w:pPr>
            <w:r w:rsidRPr="003426AB">
              <w:rPr>
                <w:sz w:val="26"/>
                <w:szCs w:val="26"/>
              </w:rPr>
              <w:t xml:space="preserve">692346  </w:t>
            </w:r>
            <w:proofErr w:type="spellStart"/>
            <w:r w:rsidRPr="003426AB">
              <w:rPr>
                <w:sz w:val="26"/>
                <w:szCs w:val="26"/>
              </w:rPr>
              <w:t>Староварваровка</w:t>
            </w:r>
            <w:proofErr w:type="spellEnd"/>
            <w:r w:rsidRPr="003426AB">
              <w:rPr>
                <w:sz w:val="26"/>
                <w:szCs w:val="26"/>
              </w:rPr>
              <w:t>, ул. Центральная, 24</w:t>
            </w:r>
          </w:p>
        </w:tc>
        <w:tc>
          <w:tcPr>
            <w:tcW w:w="3509" w:type="dxa"/>
          </w:tcPr>
          <w:p w:rsidR="003426AB" w:rsidRDefault="00723773" w:rsidP="0072377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23773">
              <w:rPr>
                <w:sz w:val="24"/>
                <w:szCs w:val="24"/>
              </w:rPr>
              <w:t xml:space="preserve">вторник, среда, пятница </w:t>
            </w:r>
          </w:p>
          <w:p w:rsidR="00723773" w:rsidRPr="00723773" w:rsidRDefault="00723773" w:rsidP="00723773">
            <w:pPr>
              <w:spacing w:line="360" w:lineRule="auto"/>
              <w:jc w:val="both"/>
            </w:pPr>
            <w:r w:rsidRPr="00723773">
              <w:rPr>
                <w:sz w:val="24"/>
                <w:szCs w:val="24"/>
              </w:rPr>
              <w:t>с 12 до 15</w:t>
            </w:r>
          </w:p>
        </w:tc>
      </w:tr>
      <w:tr w:rsidR="00723773" w:rsidTr="003426AB">
        <w:tc>
          <w:tcPr>
            <w:tcW w:w="534" w:type="dxa"/>
          </w:tcPr>
          <w:p w:rsidR="00723773" w:rsidRDefault="00723773" w:rsidP="004F6349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723773" w:rsidRPr="003426AB" w:rsidRDefault="00723773" w:rsidP="00EA1D82">
            <w:pPr>
              <w:spacing w:line="360" w:lineRule="auto"/>
              <w:rPr>
                <w:sz w:val="26"/>
                <w:szCs w:val="26"/>
              </w:rPr>
            </w:pPr>
            <w:r w:rsidRPr="003426AB">
              <w:rPr>
                <w:sz w:val="26"/>
                <w:szCs w:val="26"/>
              </w:rPr>
              <w:t xml:space="preserve">Библиотека с. </w:t>
            </w:r>
            <w:proofErr w:type="gramStart"/>
            <w:r w:rsidRPr="003426AB">
              <w:rPr>
                <w:sz w:val="26"/>
                <w:szCs w:val="26"/>
              </w:rPr>
              <w:t>Рисовое</w:t>
            </w:r>
            <w:proofErr w:type="gramEnd"/>
          </w:p>
        </w:tc>
        <w:tc>
          <w:tcPr>
            <w:tcW w:w="3119" w:type="dxa"/>
          </w:tcPr>
          <w:p w:rsidR="003426AB" w:rsidRPr="003426AB" w:rsidRDefault="00723773" w:rsidP="003426AB">
            <w:pPr>
              <w:spacing w:line="360" w:lineRule="auto"/>
              <w:rPr>
                <w:sz w:val="26"/>
                <w:szCs w:val="26"/>
              </w:rPr>
            </w:pPr>
            <w:r w:rsidRPr="003426AB">
              <w:rPr>
                <w:sz w:val="26"/>
                <w:szCs w:val="26"/>
              </w:rPr>
              <w:t xml:space="preserve">692327 с. Рисовое, ул. </w:t>
            </w:r>
            <w:proofErr w:type="spellStart"/>
            <w:r w:rsidRPr="003426AB">
              <w:rPr>
                <w:sz w:val="26"/>
                <w:szCs w:val="26"/>
              </w:rPr>
              <w:t>Увальная</w:t>
            </w:r>
            <w:proofErr w:type="spellEnd"/>
            <w:r w:rsidRPr="003426AB">
              <w:rPr>
                <w:sz w:val="26"/>
                <w:szCs w:val="26"/>
              </w:rPr>
              <w:t>, 10</w:t>
            </w:r>
          </w:p>
        </w:tc>
        <w:tc>
          <w:tcPr>
            <w:tcW w:w="3509" w:type="dxa"/>
          </w:tcPr>
          <w:p w:rsidR="003426AB" w:rsidRDefault="00723773" w:rsidP="0072377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23773">
              <w:rPr>
                <w:sz w:val="24"/>
                <w:szCs w:val="24"/>
              </w:rPr>
              <w:t xml:space="preserve">вторник четверг </w:t>
            </w:r>
          </w:p>
          <w:p w:rsidR="00723773" w:rsidRPr="00723773" w:rsidRDefault="00723773" w:rsidP="0072377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23773">
              <w:rPr>
                <w:sz w:val="24"/>
                <w:szCs w:val="24"/>
              </w:rPr>
              <w:t>с 10 до 17 час.</w:t>
            </w:r>
          </w:p>
        </w:tc>
      </w:tr>
      <w:tr w:rsidR="00723773" w:rsidTr="003426AB">
        <w:trPr>
          <w:trHeight w:val="1000"/>
        </w:trPr>
        <w:tc>
          <w:tcPr>
            <w:tcW w:w="534" w:type="dxa"/>
          </w:tcPr>
          <w:p w:rsidR="00723773" w:rsidRDefault="00723773" w:rsidP="004F6349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723773" w:rsidRPr="003426AB" w:rsidRDefault="00723773" w:rsidP="00EA1D82">
            <w:pPr>
              <w:spacing w:line="360" w:lineRule="auto"/>
              <w:rPr>
                <w:sz w:val="26"/>
                <w:szCs w:val="26"/>
              </w:rPr>
            </w:pPr>
            <w:r w:rsidRPr="003426AB">
              <w:rPr>
                <w:sz w:val="26"/>
                <w:szCs w:val="26"/>
              </w:rPr>
              <w:t xml:space="preserve">Библиотека с. </w:t>
            </w:r>
            <w:proofErr w:type="spellStart"/>
            <w:r w:rsidRPr="003426AB">
              <w:rPr>
                <w:sz w:val="26"/>
                <w:szCs w:val="26"/>
              </w:rPr>
              <w:t>Тихоречное</w:t>
            </w:r>
            <w:proofErr w:type="spellEnd"/>
          </w:p>
        </w:tc>
        <w:tc>
          <w:tcPr>
            <w:tcW w:w="3119" w:type="dxa"/>
          </w:tcPr>
          <w:p w:rsidR="003426AB" w:rsidRPr="003426AB" w:rsidRDefault="00723773" w:rsidP="003426AB">
            <w:pPr>
              <w:spacing w:line="360" w:lineRule="auto"/>
              <w:rPr>
                <w:sz w:val="26"/>
                <w:szCs w:val="26"/>
              </w:rPr>
            </w:pPr>
            <w:r w:rsidRPr="003426AB">
              <w:rPr>
                <w:sz w:val="26"/>
                <w:szCs w:val="26"/>
              </w:rPr>
              <w:t xml:space="preserve">692310  </w:t>
            </w:r>
            <w:proofErr w:type="spellStart"/>
            <w:r w:rsidRPr="003426AB">
              <w:rPr>
                <w:sz w:val="26"/>
                <w:szCs w:val="26"/>
              </w:rPr>
              <w:t>Тихоречное</w:t>
            </w:r>
            <w:proofErr w:type="spellEnd"/>
            <w:r w:rsidRPr="003426AB">
              <w:rPr>
                <w:sz w:val="26"/>
                <w:szCs w:val="26"/>
              </w:rPr>
              <w:t>, ул. Молодежная, 1</w:t>
            </w:r>
          </w:p>
        </w:tc>
        <w:tc>
          <w:tcPr>
            <w:tcW w:w="3509" w:type="dxa"/>
          </w:tcPr>
          <w:p w:rsidR="003426AB" w:rsidRDefault="00723773" w:rsidP="00723773">
            <w:pPr>
              <w:spacing w:line="360" w:lineRule="auto"/>
              <w:rPr>
                <w:sz w:val="24"/>
                <w:szCs w:val="24"/>
              </w:rPr>
            </w:pPr>
            <w:r w:rsidRPr="00723773">
              <w:rPr>
                <w:sz w:val="24"/>
                <w:szCs w:val="24"/>
              </w:rPr>
              <w:t xml:space="preserve">понедельник-пятница </w:t>
            </w:r>
          </w:p>
          <w:p w:rsidR="003426AB" w:rsidRPr="00723773" w:rsidRDefault="00723773" w:rsidP="003426AB">
            <w:pPr>
              <w:spacing w:line="360" w:lineRule="auto"/>
              <w:rPr>
                <w:sz w:val="24"/>
                <w:szCs w:val="24"/>
              </w:rPr>
            </w:pPr>
            <w:r w:rsidRPr="00723773">
              <w:rPr>
                <w:sz w:val="24"/>
                <w:szCs w:val="24"/>
              </w:rPr>
              <w:t xml:space="preserve">с 14 до 17, </w:t>
            </w:r>
          </w:p>
        </w:tc>
      </w:tr>
      <w:tr w:rsidR="00723773" w:rsidTr="003426AB">
        <w:tc>
          <w:tcPr>
            <w:tcW w:w="534" w:type="dxa"/>
          </w:tcPr>
          <w:p w:rsidR="00723773" w:rsidRDefault="00723773" w:rsidP="004F6349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723773" w:rsidRPr="003426AB" w:rsidRDefault="00723773" w:rsidP="00EA1D82">
            <w:pPr>
              <w:spacing w:line="360" w:lineRule="auto"/>
              <w:rPr>
                <w:sz w:val="26"/>
                <w:szCs w:val="26"/>
              </w:rPr>
            </w:pPr>
            <w:r w:rsidRPr="003426AB">
              <w:rPr>
                <w:sz w:val="26"/>
                <w:szCs w:val="26"/>
              </w:rPr>
              <w:t xml:space="preserve">Библиотека с. </w:t>
            </w:r>
            <w:proofErr w:type="spellStart"/>
            <w:r w:rsidRPr="003426AB">
              <w:rPr>
                <w:sz w:val="26"/>
                <w:szCs w:val="26"/>
              </w:rPr>
              <w:t>Чернышевка</w:t>
            </w:r>
            <w:proofErr w:type="spellEnd"/>
          </w:p>
        </w:tc>
        <w:tc>
          <w:tcPr>
            <w:tcW w:w="3119" w:type="dxa"/>
          </w:tcPr>
          <w:p w:rsidR="00723773" w:rsidRPr="003426AB" w:rsidRDefault="00723773" w:rsidP="00723773">
            <w:pPr>
              <w:spacing w:line="360" w:lineRule="auto"/>
              <w:rPr>
                <w:sz w:val="26"/>
                <w:szCs w:val="26"/>
              </w:rPr>
            </w:pPr>
            <w:r w:rsidRPr="003426AB">
              <w:rPr>
                <w:sz w:val="26"/>
                <w:szCs w:val="26"/>
              </w:rPr>
              <w:t xml:space="preserve">692320  </w:t>
            </w:r>
            <w:proofErr w:type="spellStart"/>
            <w:r w:rsidRPr="003426AB">
              <w:rPr>
                <w:sz w:val="26"/>
                <w:szCs w:val="26"/>
              </w:rPr>
              <w:t>Чернышевка</w:t>
            </w:r>
            <w:proofErr w:type="spellEnd"/>
            <w:r w:rsidRPr="003426AB">
              <w:rPr>
                <w:sz w:val="26"/>
                <w:szCs w:val="26"/>
              </w:rPr>
              <w:t>, ул. Советская, 20</w:t>
            </w:r>
          </w:p>
        </w:tc>
        <w:tc>
          <w:tcPr>
            <w:tcW w:w="3509" w:type="dxa"/>
          </w:tcPr>
          <w:p w:rsidR="003426AB" w:rsidRDefault="00723773" w:rsidP="00723773">
            <w:pPr>
              <w:spacing w:line="360" w:lineRule="auto"/>
              <w:rPr>
                <w:sz w:val="24"/>
                <w:szCs w:val="24"/>
              </w:rPr>
            </w:pPr>
            <w:r w:rsidRPr="00723773">
              <w:rPr>
                <w:sz w:val="24"/>
                <w:szCs w:val="24"/>
              </w:rPr>
              <w:t xml:space="preserve">вторник, среда, четверг </w:t>
            </w:r>
          </w:p>
          <w:p w:rsidR="003426AB" w:rsidRDefault="00723773" w:rsidP="00723773">
            <w:pPr>
              <w:spacing w:line="360" w:lineRule="auto"/>
              <w:rPr>
                <w:sz w:val="24"/>
                <w:szCs w:val="24"/>
              </w:rPr>
            </w:pPr>
            <w:r w:rsidRPr="00723773">
              <w:rPr>
                <w:sz w:val="24"/>
                <w:szCs w:val="24"/>
              </w:rPr>
              <w:t xml:space="preserve">с 9 до 16 </w:t>
            </w:r>
          </w:p>
          <w:p w:rsidR="00723773" w:rsidRPr="00723773" w:rsidRDefault="00723773" w:rsidP="00723773">
            <w:pPr>
              <w:spacing w:line="360" w:lineRule="auto"/>
              <w:rPr>
                <w:sz w:val="24"/>
                <w:szCs w:val="24"/>
              </w:rPr>
            </w:pPr>
            <w:r w:rsidRPr="00723773">
              <w:rPr>
                <w:sz w:val="24"/>
                <w:szCs w:val="24"/>
              </w:rPr>
              <w:t>перерыв с 13 до 14 час</w:t>
            </w:r>
          </w:p>
        </w:tc>
      </w:tr>
    </w:tbl>
    <w:p w:rsidR="004F6349" w:rsidRDefault="004F6349" w:rsidP="004F634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248F4" w:rsidRDefault="004248F4"/>
    <w:p w:rsidR="002332E4" w:rsidRDefault="002332E4"/>
    <w:p w:rsidR="002332E4" w:rsidRDefault="002332E4"/>
    <w:p w:rsidR="00182F0B" w:rsidRPr="003426AB" w:rsidRDefault="00182F0B" w:rsidP="003426AB">
      <w:pPr>
        <w:spacing w:line="360" w:lineRule="auto"/>
        <w:jc w:val="right"/>
        <w:rPr>
          <w:sz w:val="26"/>
          <w:szCs w:val="26"/>
        </w:rPr>
      </w:pPr>
      <w:r w:rsidRPr="003426AB">
        <w:rPr>
          <w:sz w:val="26"/>
          <w:szCs w:val="26"/>
        </w:rPr>
        <w:t>Приложение № 2</w:t>
      </w:r>
    </w:p>
    <w:p w:rsidR="003426AB" w:rsidRDefault="003426AB" w:rsidP="003426AB">
      <w:pPr>
        <w:spacing w:line="360" w:lineRule="auto"/>
        <w:jc w:val="right"/>
        <w:rPr>
          <w:b/>
          <w:sz w:val="26"/>
          <w:szCs w:val="26"/>
        </w:rPr>
      </w:pPr>
      <w:r w:rsidRPr="003426AB">
        <w:rPr>
          <w:sz w:val="26"/>
          <w:szCs w:val="26"/>
        </w:rPr>
        <w:t>К Административному регламенту</w:t>
      </w:r>
    </w:p>
    <w:p w:rsidR="003426AB" w:rsidRDefault="003426AB" w:rsidP="00182F0B">
      <w:pPr>
        <w:spacing w:line="360" w:lineRule="auto"/>
        <w:jc w:val="center"/>
        <w:rPr>
          <w:b/>
          <w:sz w:val="26"/>
          <w:szCs w:val="26"/>
        </w:rPr>
      </w:pPr>
    </w:p>
    <w:p w:rsidR="003426AB" w:rsidRDefault="00182F0B" w:rsidP="00182F0B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Перечень нормативных правовых актов, </w:t>
      </w:r>
    </w:p>
    <w:p w:rsidR="00182F0B" w:rsidRPr="00182F0B" w:rsidRDefault="00182F0B" w:rsidP="00182F0B">
      <w:pPr>
        <w:spacing w:line="360" w:lineRule="auto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регулирующих</w:t>
      </w:r>
      <w:proofErr w:type="gramEnd"/>
      <w:r>
        <w:rPr>
          <w:b/>
          <w:sz w:val="26"/>
          <w:szCs w:val="26"/>
        </w:rPr>
        <w:t xml:space="preserve"> предоставление муниципальной услуги</w:t>
      </w:r>
    </w:p>
    <w:p w:rsidR="00182F0B" w:rsidRDefault="00182F0B" w:rsidP="00A33E80">
      <w:pPr>
        <w:spacing w:line="360" w:lineRule="auto"/>
        <w:jc w:val="both"/>
        <w:rPr>
          <w:sz w:val="26"/>
          <w:szCs w:val="26"/>
        </w:rPr>
      </w:pPr>
    </w:p>
    <w:p w:rsidR="00A33E80" w:rsidRPr="00D76631" w:rsidRDefault="00A33E80" w:rsidP="003426A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Конституци</w:t>
      </w:r>
      <w:r w:rsidR="00182F0B">
        <w:rPr>
          <w:sz w:val="26"/>
          <w:szCs w:val="26"/>
        </w:rPr>
        <w:t>я</w:t>
      </w:r>
      <w:r>
        <w:rPr>
          <w:sz w:val="26"/>
          <w:szCs w:val="26"/>
        </w:rPr>
        <w:t xml:space="preserve"> Российской Федерации;</w:t>
      </w:r>
    </w:p>
    <w:p w:rsidR="00A33E80" w:rsidRPr="00D76631" w:rsidRDefault="00A33E80" w:rsidP="003426AB">
      <w:pPr>
        <w:spacing w:line="360" w:lineRule="auto"/>
        <w:jc w:val="both"/>
        <w:rPr>
          <w:i/>
          <w:sz w:val="26"/>
          <w:szCs w:val="26"/>
        </w:rPr>
      </w:pPr>
      <w:r w:rsidRPr="00D76631">
        <w:rPr>
          <w:sz w:val="26"/>
          <w:szCs w:val="26"/>
        </w:rPr>
        <w:t>-  Федеральны</w:t>
      </w:r>
      <w:r w:rsidR="00182F0B">
        <w:rPr>
          <w:sz w:val="26"/>
          <w:szCs w:val="26"/>
        </w:rPr>
        <w:t>й</w:t>
      </w:r>
      <w:r w:rsidRPr="00D76631">
        <w:rPr>
          <w:sz w:val="26"/>
          <w:szCs w:val="26"/>
        </w:rPr>
        <w:t xml:space="preserve"> закон  от 06.10.2003  № 131-ФЗ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>;</w:t>
      </w:r>
      <w:r w:rsidRPr="00D76631">
        <w:rPr>
          <w:sz w:val="26"/>
          <w:szCs w:val="26"/>
        </w:rPr>
        <w:t xml:space="preserve"> </w:t>
      </w:r>
    </w:p>
    <w:p w:rsidR="00A33E80" w:rsidRDefault="00A33E80" w:rsidP="003426AB">
      <w:pPr>
        <w:spacing w:line="360" w:lineRule="auto"/>
        <w:jc w:val="both"/>
        <w:rPr>
          <w:sz w:val="26"/>
          <w:szCs w:val="26"/>
        </w:rPr>
      </w:pPr>
      <w:r w:rsidRPr="00D76631">
        <w:rPr>
          <w:sz w:val="26"/>
          <w:szCs w:val="26"/>
        </w:rPr>
        <w:t>- Федеральны</w:t>
      </w:r>
      <w:r w:rsidR="00182F0B">
        <w:rPr>
          <w:sz w:val="26"/>
          <w:szCs w:val="26"/>
        </w:rPr>
        <w:t>й</w:t>
      </w:r>
      <w:r w:rsidRPr="00D76631">
        <w:rPr>
          <w:sz w:val="26"/>
          <w:szCs w:val="26"/>
        </w:rPr>
        <w:t xml:space="preserve"> закон от 09.10.1992 № 3612-1 «Основы законодательства Российской Федерации о культуре»</w:t>
      </w:r>
      <w:r>
        <w:rPr>
          <w:sz w:val="26"/>
          <w:szCs w:val="26"/>
        </w:rPr>
        <w:t xml:space="preserve">; </w:t>
      </w:r>
    </w:p>
    <w:p w:rsidR="00A33E80" w:rsidRPr="00D76631" w:rsidRDefault="00A33E80" w:rsidP="003426AB">
      <w:pPr>
        <w:spacing w:line="360" w:lineRule="auto"/>
        <w:jc w:val="both"/>
        <w:rPr>
          <w:sz w:val="26"/>
          <w:szCs w:val="26"/>
        </w:rPr>
      </w:pPr>
      <w:r w:rsidRPr="00D76631">
        <w:rPr>
          <w:sz w:val="26"/>
          <w:szCs w:val="26"/>
        </w:rPr>
        <w:t>- Федеральны</w:t>
      </w:r>
      <w:r w:rsidR="00182F0B">
        <w:rPr>
          <w:sz w:val="26"/>
          <w:szCs w:val="26"/>
        </w:rPr>
        <w:t>й</w:t>
      </w:r>
      <w:r w:rsidRPr="00D76631">
        <w:rPr>
          <w:sz w:val="26"/>
          <w:szCs w:val="26"/>
        </w:rPr>
        <w:t xml:space="preserve"> закон от 29.12.1994 № 78-ФЗ  «О библиотечном деле»</w:t>
      </w:r>
      <w:r>
        <w:rPr>
          <w:sz w:val="26"/>
          <w:szCs w:val="26"/>
        </w:rPr>
        <w:t xml:space="preserve">; </w:t>
      </w:r>
    </w:p>
    <w:p w:rsidR="00A33E80" w:rsidRPr="00D76631" w:rsidRDefault="00A33E80" w:rsidP="003426AB">
      <w:pPr>
        <w:spacing w:line="360" w:lineRule="auto"/>
        <w:jc w:val="both"/>
        <w:rPr>
          <w:sz w:val="26"/>
          <w:szCs w:val="26"/>
        </w:rPr>
      </w:pPr>
      <w:r w:rsidRPr="00D76631">
        <w:rPr>
          <w:sz w:val="26"/>
          <w:szCs w:val="26"/>
        </w:rPr>
        <w:t>- Федеральны</w:t>
      </w:r>
      <w:r w:rsidR="00182F0B">
        <w:rPr>
          <w:sz w:val="26"/>
          <w:szCs w:val="26"/>
        </w:rPr>
        <w:t>й</w:t>
      </w:r>
      <w:r w:rsidRPr="00D76631">
        <w:rPr>
          <w:sz w:val="26"/>
          <w:szCs w:val="26"/>
        </w:rPr>
        <w:t xml:space="preserve"> закон от 27.07.2006 № 149-ФЗ «Об информации, информационных технологиях и о защите информации»</w:t>
      </w:r>
      <w:r>
        <w:rPr>
          <w:sz w:val="26"/>
          <w:szCs w:val="26"/>
        </w:rPr>
        <w:t xml:space="preserve">; </w:t>
      </w:r>
    </w:p>
    <w:p w:rsidR="00A33E80" w:rsidRPr="00D76631" w:rsidRDefault="00A33E80" w:rsidP="003426AB">
      <w:pPr>
        <w:spacing w:line="360" w:lineRule="auto"/>
        <w:jc w:val="both"/>
        <w:rPr>
          <w:sz w:val="26"/>
          <w:szCs w:val="26"/>
        </w:rPr>
      </w:pPr>
      <w:r w:rsidRPr="00D76631">
        <w:rPr>
          <w:sz w:val="26"/>
          <w:szCs w:val="26"/>
        </w:rPr>
        <w:t>- Федеральны</w:t>
      </w:r>
      <w:r w:rsidR="00182F0B">
        <w:rPr>
          <w:sz w:val="26"/>
          <w:szCs w:val="26"/>
        </w:rPr>
        <w:t>й</w:t>
      </w:r>
      <w:r w:rsidRPr="00D76631">
        <w:rPr>
          <w:sz w:val="26"/>
          <w:szCs w:val="26"/>
        </w:rPr>
        <w:t xml:space="preserve"> закон от 27.12.2002 № 184-ФЗ «О техническом регулировании»</w:t>
      </w:r>
      <w:r>
        <w:rPr>
          <w:sz w:val="26"/>
          <w:szCs w:val="26"/>
        </w:rPr>
        <w:t xml:space="preserve">; </w:t>
      </w:r>
    </w:p>
    <w:p w:rsidR="00A33E80" w:rsidRPr="00182F0B" w:rsidRDefault="00A33E80" w:rsidP="003426AB">
      <w:pPr>
        <w:spacing w:line="360" w:lineRule="auto"/>
        <w:jc w:val="both"/>
        <w:rPr>
          <w:sz w:val="26"/>
          <w:szCs w:val="26"/>
        </w:rPr>
      </w:pPr>
      <w:r w:rsidRPr="00182F0B">
        <w:rPr>
          <w:sz w:val="26"/>
          <w:szCs w:val="26"/>
        </w:rPr>
        <w:t>-    Правила пользования библиотекой;</w:t>
      </w:r>
    </w:p>
    <w:p w:rsidR="002332E4" w:rsidRPr="00182F0B" w:rsidRDefault="00182F0B" w:rsidP="003426AB">
      <w:pPr>
        <w:spacing w:line="360" w:lineRule="auto"/>
        <w:jc w:val="both"/>
        <w:rPr>
          <w:sz w:val="26"/>
          <w:szCs w:val="26"/>
        </w:rPr>
      </w:pPr>
      <w:r w:rsidRPr="00182F0B">
        <w:rPr>
          <w:sz w:val="26"/>
          <w:szCs w:val="26"/>
        </w:rPr>
        <w:t xml:space="preserve">- Устав МКУК «ИДЦ» </w:t>
      </w:r>
      <w:proofErr w:type="spellStart"/>
      <w:r w:rsidRPr="00182F0B">
        <w:rPr>
          <w:sz w:val="26"/>
          <w:szCs w:val="26"/>
        </w:rPr>
        <w:t>Анучинского</w:t>
      </w:r>
      <w:proofErr w:type="spellEnd"/>
      <w:r w:rsidRPr="00182F0B">
        <w:rPr>
          <w:sz w:val="26"/>
          <w:szCs w:val="26"/>
        </w:rPr>
        <w:t xml:space="preserve"> муниципального округа</w:t>
      </w:r>
    </w:p>
    <w:p w:rsidR="00182F0B" w:rsidRPr="00182F0B" w:rsidRDefault="00182F0B" w:rsidP="003426AB">
      <w:pPr>
        <w:spacing w:line="360" w:lineRule="auto"/>
        <w:jc w:val="both"/>
        <w:rPr>
          <w:sz w:val="26"/>
          <w:szCs w:val="26"/>
        </w:rPr>
      </w:pPr>
      <w:r w:rsidRPr="00182F0B">
        <w:rPr>
          <w:sz w:val="26"/>
          <w:szCs w:val="26"/>
        </w:rPr>
        <w:t>-</w:t>
      </w:r>
      <w:r w:rsidR="001539DD">
        <w:rPr>
          <w:sz w:val="26"/>
          <w:szCs w:val="26"/>
        </w:rPr>
        <w:t xml:space="preserve"> </w:t>
      </w:r>
      <w:r w:rsidRPr="00182F0B">
        <w:rPr>
          <w:sz w:val="26"/>
          <w:szCs w:val="26"/>
        </w:rPr>
        <w:t xml:space="preserve">настоящий Регламент </w:t>
      </w:r>
    </w:p>
    <w:p w:rsidR="003426AB" w:rsidRPr="00182F0B" w:rsidRDefault="003426AB">
      <w:pPr>
        <w:spacing w:line="360" w:lineRule="auto"/>
        <w:jc w:val="both"/>
        <w:rPr>
          <w:sz w:val="26"/>
          <w:szCs w:val="26"/>
        </w:rPr>
      </w:pPr>
    </w:p>
    <w:sectPr w:rsidR="003426AB" w:rsidRPr="00182F0B" w:rsidSect="00424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349"/>
    <w:rsid w:val="000211E9"/>
    <w:rsid w:val="00030891"/>
    <w:rsid w:val="00046503"/>
    <w:rsid w:val="00047DFC"/>
    <w:rsid w:val="0011079E"/>
    <w:rsid w:val="00115CC9"/>
    <w:rsid w:val="00124DCB"/>
    <w:rsid w:val="00134137"/>
    <w:rsid w:val="001539DD"/>
    <w:rsid w:val="00163CB6"/>
    <w:rsid w:val="00182F0B"/>
    <w:rsid w:val="00190FF4"/>
    <w:rsid w:val="001E0A13"/>
    <w:rsid w:val="00201DB2"/>
    <w:rsid w:val="002332E4"/>
    <w:rsid w:val="002515FF"/>
    <w:rsid w:val="0028643B"/>
    <w:rsid w:val="002B00D2"/>
    <w:rsid w:val="003426AB"/>
    <w:rsid w:val="003625EF"/>
    <w:rsid w:val="003B57C1"/>
    <w:rsid w:val="003C371A"/>
    <w:rsid w:val="00403A8A"/>
    <w:rsid w:val="004248F4"/>
    <w:rsid w:val="00451740"/>
    <w:rsid w:val="004616C9"/>
    <w:rsid w:val="00465606"/>
    <w:rsid w:val="004A1EBB"/>
    <w:rsid w:val="004B65BE"/>
    <w:rsid w:val="004F5A53"/>
    <w:rsid w:val="004F6349"/>
    <w:rsid w:val="00530BF5"/>
    <w:rsid w:val="00544663"/>
    <w:rsid w:val="00590E97"/>
    <w:rsid w:val="005A3F3F"/>
    <w:rsid w:val="005B19CD"/>
    <w:rsid w:val="005D04F9"/>
    <w:rsid w:val="006171DA"/>
    <w:rsid w:val="006359DC"/>
    <w:rsid w:val="0066460F"/>
    <w:rsid w:val="00665B3E"/>
    <w:rsid w:val="007001BA"/>
    <w:rsid w:val="007008D9"/>
    <w:rsid w:val="00723773"/>
    <w:rsid w:val="00753F89"/>
    <w:rsid w:val="00770D18"/>
    <w:rsid w:val="007B3396"/>
    <w:rsid w:val="007C78F5"/>
    <w:rsid w:val="007D6CE0"/>
    <w:rsid w:val="007E22BE"/>
    <w:rsid w:val="00855CE5"/>
    <w:rsid w:val="00866DFE"/>
    <w:rsid w:val="008672D3"/>
    <w:rsid w:val="008E19E5"/>
    <w:rsid w:val="00914D6D"/>
    <w:rsid w:val="00925F9D"/>
    <w:rsid w:val="00942FB4"/>
    <w:rsid w:val="00964BB4"/>
    <w:rsid w:val="009B333C"/>
    <w:rsid w:val="009F521E"/>
    <w:rsid w:val="00A03542"/>
    <w:rsid w:val="00A33E80"/>
    <w:rsid w:val="00A56594"/>
    <w:rsid w:val="00A77027"/>
    <w:rsid w:val="00A87681"/>
    <w:rsid w:val="00AC2932"/>
    <w:rsid w:val="00BB1AB4"/>
    <w:rsid w:val="00BD3CF6"/>
    <w:rsid w:val="00C84FF2"/>
    <w:rsid w:val="00D75453"/>
    <w:rsid w:val="00D81E88"/>
    <w:rsid w:val="00DE1E1F"/>
    <w:rsid w:val="00EA1D82"/>
    <w:rsid w:val="00ED5612"/>
    <w:rsid w:val="00ED7CA2"/>
    <w:rsid w:val="00EE7E74"/>
    <w:rsid w:val="00F24547"/>
    <w:rsid w:val="00F46333"/>
    <w:rsid w:val="00F4796E"/>
    <w:rsid w:val="00F55163"/>
    <w:rsid w:val="00FC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49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64BB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eastAsia="en-US" w:bidi="en-US"/>
    </w:rPr>
  </w:style>
  <w:style w:type="paragraph" w:styleId="2">
    <w:name w:val="heading 2"/>
    <w:basedOn w:val="a"/>
    <w:next w:val="a"/>
    <w:link w:val="20"/>
    <w:unhideWhenUsed/>
    <w:qFormat/>
    <w:rsid w:val="00964BB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64BB4"/>
    <w:pPr>
      <w:pBdr>
        <w:top w:val="single" w:sz="6" w:space="2" w:color="4F81BD" w:themeColor="accent1"/>
        <w:left w:val="single" w:sz="6" w:space="2" w:color="4F81BD" w:themeColor="accent1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sz w:val="22"/>
      <w:szCs w:val="22"/>
      <w:lang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64BB4"/>
    <w:pPr>
      <w:pBdr>
        <w:top w:val="dotted" w:sz="6" w:space="2" w:color="4F81BD" w:themeColor="accent1"/>
        <w:left w:val="dotted" w:sz="6" w:space="2" w:color="4F81BD" w:themeColor="accent1"/>
      </w:pBdr>
      <w:spacing w:before="300" w:line="276" w:lineRule="auto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964BB4"/>
    <w:pPr>
      <w:pBdr>
        <w:bottom w:val="single" w:sz="6" w:space="1" w:color="4F81BD" w:themeColor="accent1"/>
      </w:pBdr>
      <w:spacing w:before="300" w:line="276" w:lineRule="auto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964BB4"/>
    <w:pPr>
      <w:pBdr>
        <w:bottom w:val="dotted" w:sz="6" w:space="1" w:color="4F81BD" w:themeColor="accent1"/>
      </w:pBdr>
      <w:spacing w:before="300" w:line="276" w:lineRule="auto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964BB4"/>
    <w:pPr>
      <w:spacing w:before="300" w:line="276" w:lineRule="auto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964BB4"/>
    <w:pPr>
      <w:spacing w:before="3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eastAsia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964BB4"/>
    <w:pPr>
      <w:spacing w:before="300" w:line="276" w:lineRule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BB4"/>
    <w:rPr>
      <w:b/>
      <w:bCs/>
      <w:caps/>
      <w:color w:val="FFFFFF" w:themeColor="background1"/>
      <w:spacing w:val="15"/>
      <w:shd w:val="clear" w:color="auto" w:fill="4F81BD" w:themeFill="accent1"/>
      <w:lang w:val="ru-RU"/>
    </w:rPr>
  </w:style>
  <w:style w:type="character" w:customStyle="1" w:styleId="20">
    <w:name w:val="Заголовок 2 Знак"/>
    <w:basedOn w:val="a0"/>
    <w:link w:val="2"/>
    <w:rsid w:val="00964BB4"/>
    <w:rPr>
      <w:caps/>
      <w:spacing w:val="15"/>
      <w:shd w:val="clear" w:color="auto" w:fill="DBE5F1" w:themeFill="accent1" w:themeFillTint="33"/>
      <w:lang w:val="ru-RU"/>
    </w:rPr>
  </w:style>
  <w:style w:type="character" w:customStyle="1" w:styleId="30">
    <w:name w:val="Заголовок 3 Знак"/>
    <w:basedOn w:val="a0"/>
    <w:link w:val="3"/>
    <w:uiPriority w:val="9"/>
    <w:rsid w:val="00964BB4"/>
    <w:rPr>
      <w:caps/>
      <w:color w:val="243F60" w:themeColor="accent1" w:themeShade="7F"/>
      <w:spacing w:val="15"/>
      <w:lang w:val="ru-RU"/>
    </w:rPr>
  </w:style>
  <w:style w:type="character" w:customStyle="1" w:styleId="40">
    <w:name w:val="Заголовок 4 Знак"/>
    <w:basedOn w:val="a0"/>
    <w:link w:val="4"/>
    <w:uiPriority w:val="9"/>
    <w:rsid w:val="00964BB4"/>
    <w:rPr>
      <w:caps/>
      <w:color w:val="365F91" w:themeColor="accent1" w:themeShade="BF"/>
      <w:spacing w:val="10"/>
      <w:lang w:val="ru-RU"/>
    </w:rPr>
  </w:style>
  <w:style w:type="character" w:customStyle="1" w:styleId="50">
    <w:name w:val="Заголовок 5 Знак"/>
    <w:basedOn w:val="a0"/>
    <w:link w:val="5"/>
    <w:uiPriority w:val="9"/>
    <w:rsid w:val="00964BB4"/>
    <w:rPr>
      <w:caps/>
      <w:color w:val="365F91" w:themeColor="accent1" w:themeShade="BF"/>
      <w:spacing w:val="10"/>
      <w:lang w:val="ru-RU"/>
    </w:rPr>
  </w:style>
  <w:style w:type="character" w:customStyle="1" w:styleId="60">
    <w:name w:val="Заголовок 6 Знак"/>
    <w:basedOn w:val="a0"/>
    <w:link w:val="6"/>
    <w:uiPriority w:val="9"/>
    <w:rsid w:val="00964BB4"/>
    <w:rPr>
      <w:caps/>
      <w:color w:val="365F91" w:themeColor="accent1" w:themeShade="BF"/>
      <w:spacing w:val="10"/>
      <w:lang w:val="ru-RU"/>
    </w:rPr>
  </w:style>
  <w:style w:type="character" w:customStyle="1" w:styleId="70">
    <w:name w:val="Заголовок 7 Знак"/>
    <w:basedOn w:val="a0"/>
    <w:link w:val="7"/>
    <w:uiPriority w:val="9"/>
    <w:rsid w:val="00964BB4"/>
    <w:rPr>
      <w:caps/>
      <w:color w:val="365F91" w:themeColor="accent1" w:themeShade="BF"/>
      <w:spacing w:val="10"/>
      <w:lang w:val="ru-RU"/>
    </w:rPr>
  </w:style>
  <w:style w:type="character" w:customStyle="1" w:styleId="80">
    <w:name w:val="Заголовок 8 Знак"/>
    <w:basedOn w:val="a0"/>
    <w:link w:val="8"/>
    <w:uiPriority w:val="9"/>
    <w:rsid w:val="00964BB4"/>
    <w:rPr>
      <w:caps/>
      <w:spacing w:val="10"/>
      <w:sz w:val="18"/>
      <w:szCs w:val="18"/>
      <w:lang w:val="ru-RU"/>
    </w:rPr>
  </w:style>
  <w:style w:type="character" w:customStyle="1" w:styleId="90">
    <w:name w:val="Заголовок 9 Знак"/>
    <w:basedOn w:val="a0"/>
    <w:link w:val="9"/>
    <w:uiPriority w:val="9"/>
    <w:rsid w:val="00964BB4"/>
    <w:rPr>
      <w:i/>
      <w:caps/>
      <w:spacing w:val="10"/>
      <w:sz w:val="18"/>
      <w:szCs w:val="18"/>
      <w:lang w:val="ru-RU"/>
    </w:rPr>
  </w:style>
  <w:style w:type="paragraph" w:styleId="a3">
    <w:name w:val="caption"/>
    <w:basedOn w:val="a"/>
    <w:next w:val="a"/>
    <w:uiPriority w:val="35"/>
    <w:unhideWhenUsed/>
    <w:qFormat/>
    <w:rsid w:val="00964BB4"/>
    <w:pPr>
      <w:spacing w:before="200" w:after="200" w:line="276" w:lineRule="auto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964BB4"/>
    <w:pPr>
      <w:spacing w:before="720" w:after="200" w:line="276" w:lineRule="auto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964BB4"/>
    <w:rPr>
      <w:caps/>
      <w:color w:val="4F81BD" w:themeColor="accent1"/>
      <w:spacing w:val="10"/>
      <w:kern w:val="28"/>
      <w:sz w:val="52"/>
      <w:szCs w:val="52"/>
      <w:lang w:val="ru-RU"/>
    </w:rPr>
  </w:style>
  <w:style w:type="paragraph" w:styleId="a6">
    <w:name w:val="Subtitle"/>
    <w:basedOn w:val="a"/>
    <w:next w:val="a"/>
    <w:link w:val="a7"/>
    <w:uiPriority w:val="11"/>
    <w:qFormat/>
    <w:rsid w:val="00964BB4"/>
    <w:pPr>
      <w:spacing w:before="200" w:after="1000"/>
    </w:pPr>
    <w:rPr>
      <w:rFonts w:asciiTheme="minorHAnsi" w:eastAsiaTheme="minorHAnsi" w:hAnsiTheme="minorHAnsi" w:cstheme="minorBidi"/>
      <w:caps/>
      <w:color w:val="595959" w:themeColor="text1" w:themeTint="A6"/>
      <w:spacing w:val="10"/>
      <w:lang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964BB4"/>
    <w:rPr>
      <w:caps/>
      <w:color w:val="595959" w:themeColor="text1" w:themeTint="A6"/>
      <w:spacing w:val="10"/>
      <w:sz w:val="24"/>
      <w:szCs w:val="24"/>
      <w:lang w:val="ru-RU"/>
    </w:rPr>
  </w:style>
  <w:style w:type="character" w:styleId="a8">
    <w:name w:val="Strong"/>
    <w:uiPriority w:val="22"/>
    <w:qFormat/>
    <w:rsid w:val="00964BB4"/>
    <w:rPr>
      <w:b/>
      <w:bCs/>
    </w:rPr>
  </w:style>
  <w:style w:type="character" w:styleId="a9">
    <w:name w:val="Emphasis"/>
    <w:uiPriority w:val="20"/>
    <w:qFormat/>
    <w:rsid w:val="00964BB4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964BB4"/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964BB4"/>
    <w:rPr>
      <w:sz w:val="20"/>
      <w:szCs w:val="20"/>
    </w:rPr>
  </w:style>
  <w:style w:type="paragraph" w:styleId="ac">
    <w:name w:val="List Paragraph"/>
    <w:basedOn w:val="a"/>
    <w:uiPriority w:val="34"/>
    <w:qFormat/>
    <w:rsid w:val="00964BB4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64BB4"/>
    <w:pPr>
      <w:spacing w:before="200" w:after="200" w:line="276" w:lineRule="auto"/>
    </w:pPr>
    <w:rPr>
      <w:rFonts w:asciiTheme="minorHAnsi" w:eastAsiaTheme="minorHAnsi" w:hAnsiTheme="minorHAnsi" w:cstheme="minorBidi"/>
      <w:i/>
      <w:iCs/>
      <w:sz w:val="20"/>
      <w:szCs w:val="20"/>
      <w:lang w:eastAsia="en-US" w:bidi="en-US"/>
    </w:rPr>
  </w:style>
  <w:style w:type="character" w:customStyle="1" w:styleId="22">
    <w:name w:val="Цитата 2 Знак"/>
    <w:basedOn w:val="a0"/>
    <w:link w:val="21"/>
    <w:uiPriority w:val="29"/>
    <w:rsid w:val="00964BB4"/>
    <w:rPr>
      <w:i/>
      <w:iCs/>
      <w:sz w:val="20"/>
      <w:szCs w:val="20"/>
      <w:lang w:val="ru-RU"/>
    </w:rPr>
  </w:style>
  <w:style w:type="paragraph" w:styleId="ad">
    <w:name w:val="Intense Quote"/>
    <w:basedOn w:val="a"/>
    <w:next w:val="a"/>
    <w:link w:val="ae"/>
    <w:uiPriority w:val="30"/>
    <w:qFormat/>
    <w:rsid w:val="00964BB4"/>
    <w:pPr>
      <w:pBdr>
        <w:top w:val="single" w:sz="4" w:space="10" w:color="4F81BD" w:themeColor="accent1"/>
        <w:left w:val="single" w:sz="4" w:space="10" w:color="4F81BD" w:themeColor="accent1"/>
      </w:pBdr>
      <w:spacing w:before="20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sz w:val="20"/>
      <w:szCs w:val="20"/>
      <w:lang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964BB4"/>
    <w:rPr>
      <w:i/>
      <w:iCs/>
      <w:color w:val="4F81BD" w:themeColor="accent1"/>
      <w:sz w:val="20"/>
      <w:szCs w:val="20"/>
      <w:lang w:val="ru-RU"/>
    </w:rPr>
  </w:style>
  <w:style w:type="character" w:styleId="af">
    <w:name w:val="Subtle Emphasis"/>
    <w:uiPriority w:val="19"/>
    <w:qFormat/>
    <w:rsid w:val="00964BB4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964BB4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964BB4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964BB4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964BB4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964BB4"/>
    <w:pPr>
      <w:outlineLvl w:val="9"/>
    </w:pPr>
    <w:rPr>
      <w:lang w:val="en-US"/>
    </w:rPr>
  </w:style>
  <w:style w:type="character" w:styleId="af5">
    <w:name w:val="Hyperlink"/>
    <w:rsid w:val="004F6349"/>
    <w:rPr>
      <w:color w:val="0000FF"/>
      <w:u w:val="single"/>
    </w:rPr>
  </w:style>
  <w:style w:type="table" w:styleId="af6">
    <w:name w:val="Table Grid"/>
    <w:basedOn w:val="a1"/>
    <w:uiPriority w:val="59"/>
    <w:rsid w:val="00EA1D82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A1EBB"/>
    <w:pPr>
      <w:widowControl w:val="0"/>
      <w:autoSpaceDE w:val="0"/>
      <w:autoSpaceDN w:val="0"/>
      <w:adjustRightInd w:val="0"/>
      <w:spacing w:before="0" w:after="0" w:line="240" w:lineRule="auto"/>
      <w:ind w:firstLine="720"/>
    </w:pPr>
    <w:rPr>
      <w:rFonts w:ascii="Arial" w:eastAsia="Calibri" w:hAnsi="Arial" w:cs="Arial"/>
      <w:sz w:val="20"/>
      <w:szCs w:val="20"/>
      <w:lang w:val="ru-RU" w:eastAsia="ru-RU" w:bidi="ar-SA"/>
    </w:rPr>
  </w:style>
  <w:style w:type="paragraph" w:styleId="af7">
    <w:name w:val="Normal (Web)"/>
    <w:basedOn w:val="a"/>
    <w:rsid w:val="00866DFE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Без интервала1"/>
    <w:basedOn w:val="a"/>
    <w:link w:val="NoSpacingChar"/>
    <w:rsid w:val="006359DC"/>
    <w:rPr>
      <w:rFonts w:ascii="Calibri" w:hAnsi="Calibri"/>
      <w:sz w:val="20"/>
      <w:szCs w:val="20"/>
      <w:lang w:val="en-US" w:eastAsia="en-US"/>
    </w:rPr>
  </w:style>
  <w:style w:type="character" w:customStyle="1" w:styleId="NoSpacingChar">
    <w:name w:val="No Spacing Char"/>
    <w:basedOn w:val="a0"/>
    <w:link w:val="11"/>
    <w:locked/>
    <w:rsid w:val="006359DC"/>
    <w:rPr>
      <w:rFonts w:ascii="Calibri" w:eastAsia="Times New Roman" w:hAnsi="Calibri" w:cs="Times New Roman"/>
      <w:sz w:val="20"/>
      <w:szCs w:val="20"/>
      <w:lang w:bidi="ar-SA"/>
    </w:rPr>
  </w:style>
  <w:style w:type="paragraph" w:customStyle="1" w:styleId="12">
    <w:name w:val="Абзац списка1"/>
    <w:basedOn w:val="a"/>
    <w:rsid w:val="00465606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/>
    </w:rPr>
  </w:style>
  <w:style w:type="paragraph" w:customStyle="1" w:styleId="Default">
    <w:name w:val="Default"/>
    <w:rsid w:val="00465606"/>
    <w:pPr>
      <w:suppressAutoHyphens/>
      <w:spacing w:before="0"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bidi="ar-SA"/>
    </w:rPr>
  </w:style>
  <w:style w:type="paragraph" w:customStyle="1" w:styleId="23">
    <w:name w:val="Без интервала2"/>
    <w:basedOn w:val="a"/>
    <w:rsid w:val="00AC2932"/>
    <w:rPr>
      <w:rFonts w:ascii="Calibri" w:hAnsi="Calibri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1DFA32CBF923B7186342A7493DCC96E5447D2E9ABC3A0BE169B277F4B3FF9C7B1345CE7018F4EB577DE9F9A3C61A5BDF36D00K3sBG" TargetMode="External"/><Relationship Id="rId18" Type="http://schemas.openxmlformats.org/officeDocument/2006/relationships/hyperlink" Target="consultantplus://offline/ref=61DFA32CBF923B7186342A7493DCC96E5447D2E9ABC3A0BE169B277F4B3FF9C7B1345CE7018F4EB577DE9F9A3C61A5BDF36D00K3sBG" TargetMode="External"/><Relationship Id="rId26" Type="http://schemas.openxmlformats.org/officeDocument/2006/relationships/hyperlink" Target="consultantplus://offline/ref=61DFA32CBF923B7186342A7493DCC96E5447D2E9ABC3A0BE169B277F4B3FF9C7B1345CE7018F4EB577DE9F9A3C61A5BDF36D00K3sBG" TargetMode="External"/><Relationship Id="rId39" Type="http://schemas.openxmlformats.org/officeDocument/2006/relationships/hyperlink" Target="consultantplus://offline/ref=61DFA32CBF923B7186342A7493DCC96E5447D2E9ABC3A0BE169B277F4B3FF9C7B1345CE7018F4EB577DE9F9A3C61A5BDF36D00K3sBG" TargetMode="External"/><Relationship Id="rId21" Type="http://schemas.openxmlformats.org/officeDocument/2006/relationships/hyperlink" Target="consultantplus://offline/ref=61DFA32CBF923B7186342A7493DCC96E5447D2E9ABC3A0BE169B277F4B3FF9C7B1345CE7018F4EB577DE9F9A3C61A5BDF36D00K3sBG" TargetMode="External"/><Relationship Id="rId34" Type="http://schemas.openxmlformats.org/officeDocument/2006/relationships/hyperlink" Target="consultantplus://offline/ref=61DFA32CBF923B7186342A7493DCC96E5447D2E9ABC3A0BE169B277F4B3FF9C7B1345CE7018F4EB577DE9F9A3C61A5BDF36D00K3sBG" TargetMode="External"/><Relationship Id="rId42" Type="http://schemas.openxmlformats.org/officeDocument/2006/relationships/hyperlink" Target="consultantplus://offline/ref=61DFA32CBF923B7186342A7493DCC96E5447D2E9ABC3A0BE169B277F4B3FF9C7B1345CE7018F4EB577DE9F9A3C61A5BDF36D00K3sBG" TargetMode="External"/><Relationship Id="rId47" Type="http://schemas.openxmlformats.org/officeDocument/2006/relationships/hyperlink" Target="consultantplus://offline/ref=61DFA32CBF923B7186342A7493DCC96E5447D2E9ABC3A0BE169B277F4B3FF9C7B1345CE7018F4EB577DE9F9A3C61A5BDF36D00K3sBG" TargetMode="External"/><Relationship Id="rId50" Type="http://schemas.openxmlformats.org/officeDocument/2006/relationships/hyperlink" Target="consultantplus://offline/ref=61DFA32CBF923B7186342A7493DCC96E5447D2E9ABC3A0BE169B277F4B3FF9C7B1345CE7018F4EB577DE9F9A3C61A5BDF36D00K3sBG" TargetMode="External"/><Relationship Id="rId55" Type="http://schemas.openxmlformats.org/officeDocument/2006/relationships/hyperlink" Target="consultantplus://offline/ref=61DFA32CBF923B7186342A7493DCC96E5447D2E9ABC3A0BE169B277F4B3FF9C7B1345CE7018F4EB577DE9F9A3C61A5BDF36D00K3sBG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61DFA32CBF923B7186342A7493DCC96E5447D2E9ABC3A0BE169B277F4B3FF9C7B1345CE7018F4EB577DE9F9A3C61A5BDF36D00K3sB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1DFA32CBF923B7186342A7493DCC96E5447D2E9ABC3A0BE169B277F4B3FF9C7B1345CE7018F4EB577DE9F9A3C61A5BDF36D00K3sBG" TargetMode="External"/><Relationship Id="rId20" Type="http://schemas.openxmlformats.org/officeDocument/2006/relationships/hyperlink" Target="consultantplus://offline/ref=61DFA32CBF923B7186342A7493DCC96E5447D2E9ABC3A0BE169B277F4B3FF9C7B1345CE7018F4EB577DE9F9A3C61A5BDF36D00K3sBG" TargetMode="External"/><Relationship Id="rId29" Type="http://schemas.openxmlformats.org/officeDocument/2006/relationships/hyperlink" Target="consultantplus://offline/ref=61DFA32CBF923B7186342A7493DCC96E5447D2E9ABC3A0BE169B277F4B3FF9C7B1345CE7018F4EB577DE9F9A3C61A5BDF36D00K3sBG" TargetMode="External"/><Relationship Id="rId41" Type="http://schemas.openxmlformats.org/officeDocument/2006/relationships/hyperlink" Target="consultantplus://offline/ref=61DFA32CBF923B7186342A7493DCC96E5447D2E9ABC3A0BE169B277F4B3FF9C7B1345CE7018F4EB577DE9F9A3C61A5BDF36D00K3sBG" TargetMode="External"/><Relationship Id="rId54" Type="http://schemas.openxmlformats.org/officeDocument/2006/relationships/hyperlink" Target="consultantplus://offline/ref=61DFA32CBF923B7186342A7493DCC96E5447D2E9ABC3A0BE169B277F4B3FF9C7B1345CE7018F4EB577DE9F9A3C61A5BDF36D00K3sBG" TargetMode="External"/><Relationship Id="rId62" Type="http://schemas.openxmlformats.org/officeDocument/2006/relationships/hyperlink" Target="consultantplus://offline/ref=61DFA32CBF923B7186342A7493DCC96E5447D2E9ABC3A0BE169B277F4B3FF9C7B1345CE7018F4EB577DE9F9A3C61A5BDF36D00K3sB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&#1072;&#1085;&#1091;&#1095;&#1080;&#1085;&#1089;&#1082;&#1080;&#1081;.&#1088;&#1092;" TargetMode="External"/><Relationship Id="rId11" Type="http://schemas.openxmlformats.org/officeDocument/2006/relationships/hyperlink" Target="consultantplus://offline/ref=61DFA32CBF923B7186342A7493DCC96E5447D2E9ABC3A0BE169B277F4B3FF9C7B1345CE7018F4EB577DE9F9A3C61A5BDF36D00K3sBG" TargetMode="External"/><Relationship Id="rId24" Type="http://schemas.openxmlformats.org/officeDocument/2006/relationships/hyperlink" Target="consultantplus://offline/ref=61DFA32CBF923B7186342A7493DCC96E5447D2E9ABC3A0BE169B277F4B3FF9C7B1345CE7018F4EB577DE9F9A3C61A5BDF36D00K3sBG" TargetMode="External"/><Relationship Id="rId32" Type="http://schemas.openxmlformats.org/officeDocument/2006/relationships/hyperlink" Target="consultantplus://offline/ref=61DFA32CBF923B7186342A7493DCC96E5447D2E9ABC3A0BE169B277F4B3FF9C7B1345CE7018F4EB577DE9F9A3C61A5BDF36D00K3sBG" TargetMode="External"/><Relationship Id="rId37" Type="http://schemas.openxmlformats.org/officeDocument/2006/relationships/hyperlink" Target="consultantplus://offline/ref=61DFA32CBF923B7186342A7493DCC96E5447D2E9ABC3A0BE169B277F4B3FF9C7B1345CE7018F4EB577DE9F9A3C61A5BDF36D00K3sBG" TargetMode="External"/><Relationship Id="rId40" Type="http://schemas.openxmlformats.org/officeDocument/2006/relationships/hyperlink" Target="consultantplus://offline/ref=61DFA32CBF923B7186342A7493DCC96E5447D2E9ABC3A0BE169B277F4B3FF9C7B1345CE7018F4EB577DE9F9A3C61A5BDF36D00K3sBG" TargetMode="External"/><Relationship Id="rId45" Type="http://schemas.openxmlformats.org/officeDocument/2006/relationships/hyperlink" Target="consultantplus://offline/ref=61DFA32CBF923B7186342A7493DCC96E5447D2E9ABC3A0BE169B277F4B3FF9C7B1345CE7018F4EB577DE9F9A3C61A5BDF36D00K3sBG" TargetMode="External"/><Relationship Id="rId53" Type="http://schemas.openxmlformats.org/officeDocument/2006/relationships/hyperlink" Target="consultantplus://offline/ref=61DFA32CBF923B7186342A7493DCC96E5447D2E9ABC3A0BE169B277F4B3FF9C7B1345CE7018F4EB577DE9F9A3C61A5BDF36D00K3sBG" TargetMode="External"/><Relationship Id="rId58" Type="http://schemas.openxmlformats.org/officeDocument/2006/relationships/hyperlink" Target="consultantplus://offline/ref=61DFA32CBF923B7186342A7493DCC96E5447D2E9ABC3A0BE169B277F4B3FF9C7B1345CE7018F4EB577DE9F9A3C61A5BDF36D00K3sBG" TargetMode="External"/><Relationship Id="rId5" Type="http://schemas.openxmlformats.org/officeDocument/2006/relationships/hyperlink" Target="https://&#1072;&#1085;&#1091;&#1095;&#1080;&#1085;&#1089;&#1082;&#1080;&#1081;.&#1088;&#1092;/" TargetMode="External"/><Relationship Id="rId15" Type="http://schemas.openxmlformats.org/officeDocument/2006/relationships/hyperlink" Target="consultantplus://offline/ref=61DFA32CBF923B7186342A7493DCC96E5447D2E9ABC3A0BE169B277F4B3FF9C7B1345CE7018F4EB577DE9F9A3C61A5BDF36D00K3sBG" TargetMode="External"/><Relationship Id="rId23" Type="http://schemas.openxmlformats.org/officeDocument/2006/relationships/hyperlink" Target="consultantplus://offline/ref=61DFA32CBF923B7186342A7493DCC96E5447D2E9ABC3A0BE169B277F4B3FF9C7B1345CE7018F4EB577DE9F9A3C61A5BDF36D00K3sBG" TargetMode="External"/><Relationship Id="rId28" Type="http://schemas.openxmlformats.org/officeDocument/2006/relationships/hyperlink" Target="consultantplus://offline/ref=61DFA32CBF923B7186342A7493DCC96E5447D2E9ABC3A0BE169B277F4B3FF9C7B1345CE7018F4EB577DE9F9A3C61A5BDF36D00K3sBG" TargetMode="External"/><Relationship Id="rId36" Type="http://schemas.openxmlformats.org/officeDocument/2006/relationships/hyperlink" Target="consultantplus://offline/ref=61DFA32CBF923B7186342A7493DCC96E5447D2E9ABC3A0BE169B277F4B3FF9C7B1345CE7018F4EB577DE9F9A3C61A5BDF36D00K3sBG" TargetMode="External"/><Relationship Id="rId49" Type="http://schemas.openxmlformats.org/officeDocument/2006/relationships/hyperlink" Target="consultantplus://offline/ref=61DFA32CBF923B7186342A7493DCC96E5447D2E9ABC3A0BE169B277F4B3FF9C7B1345CE7018F4EB577DE9F9A3C61A5BDF36D00K3sBG" TargetMode="External"/><Relationship Id="rId57" Type="http://schemas.openxmlformats.org/officeDocument/2006/relationships/hyperlink" Target="consultantplus://offline/ref=61DFA32CBF923B7186342A7493DCC96E5447D2E9ABC3A0BE169B277F4B3FF9C7B1345CE7018F4EB577DE9F9A3C61A5BDF36D00K3sBG" TargetMode="External"/><Relationship Id="rId61" Type="http://schemas.openxmlformats.org/officeDocument/2006/relationships/hyperlink" Target="consultantplus://offline/ref=61DFA32CBF923B7186342A7493DCC96E5447D2E9ABC3A0BE169B277F4B3FF9C7B1345CE7018F4EB577DE9F9A3C61A5BDF36D00K3sBG" TargetMode="External"/><Relationship Id="rId10" Type="http://schemas.openxmlformats.org/officeDocument/2006/relationships/hyperlink" Target="consultantplus://offline/ref=61DFA32CBF923B7186342A7493DCC96E5447D2E9ABC3A0BE169B277F4B3FF9C7B1345CE7018F4EB577DE9F9A3C61A5BDF36D00K3sBG" TargetMode="External"/><Relationship Id="rId19" Type="http://schemas.openxmlformats.org/officeDocument/2006/relationships/hyperlink" Target="consultantplus://offline/ref=61DFA32CBF923B7186342A7493DCC96E5447D2E9ABC3A0BE169B277F4B3FF9C7B1345CE7018F4EB577DE9F9A3C61A5BDF36D00K3sBG" TargetMode="External"/><Relationship Id="rId31" Type="http://schemas.openxmlformats.org/officeDocument/2006/relationships/hyperlink" Target="consultantplus://offline/ref=61DFA32CBF923B7186342A7493DCC96E5447D2E9ABC3A0BE169B277F4B3FF9C7B1345CE7018F4EB577DE9F9A3C61A5BDF36D00K3sBG" TargetMode="External"/><Relationship Id="rId44" Type="http://schemas.openxmlformats.org/officeDocument/2006/relationships/hyperlink" Target="consultantplus://offline/ref=61DFA32CBF923B7186342A7493DCC96E5447D2E9ABC3A0BE169B277F4B3FF9C7B1345CE7018F4EB577DE9F9A3C61A5BDF36D00K3sBG" TargetMode="External"/><Relationship Id="rId52" Type="http://schemas.openxmlformats.org/officeDocument/2006/relationships/hyperlink" Target="consultantplus://offline/ref=61DFA32CBF923B7186342A7493DCC96E5447D2E9ABC3A0BE169B277F4B3FF9C7B1345CE7018F4EB577DE9F9A3C61A5BDF36D00K3sBG" TargetMode="External"/><Relationship Id="rId60" Type="http://schemas.openxmlformats.org/officeDocument/2006/relationships/hyperlink" Target="consultantplus://offline/ref=61DFA32CBF923B7186342A7493DCC96E5447D2E9ABC3A0BE169B277F4B3FF9C7B1345CE7018F4EB577DE9F9A3C61A5BDF36D00K3s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DFA32CBF923B7186342A7493DCC96E5447D2E9ABC3A0BE169B277F4B3FF9C7B1345CE7018F4EB577DE9F9A3C61A5BDF36D00K3sBG" TargetMode="External"/><Relationship Id="rId14" Type="http://schemas.openxmlformats.org/officeDocument/2006/relationships/hyperlink" Target="consultantplus://offline/ref=61DFA32CBF923B7186342A7493DCC96E5447D2E9ABC3A0BE169B277F4B3FF9C7B1345CE7018F4EB577DE9F9A3C61A5BDF36D00K3sBG" TargetMode="External"/><Relationship Id="rId22" Type="http://schemas.openxmlformats.org/officeDocument/2006/relationships/hyperlink" Target="consultantplus://offline/ref=61DFA32CBF923B7186342A7493DCC96E5447D2E9ABC3A0BE169B277F4B3FF9C7B1345CE7018F4EB577DE9F9A3C61A5BDF36D00K3sBG" TargetMode="External"/><Relationship Id="rId27" Type="http://schemas.openxmlformats.org/officeDocument/2006/relationships/hyperlink" Target="consultantplus://offline/ref=61DFA32CBF923B7186342A7493DCC96E5447D2E9ABC3A0BE169B277F4B3FF9C7B1345CE7018F4EB577DE9F9A3C61A5BDF36D00K3sBG" TargetMode="External"/><Relationship Id="rId30" Type="http://schemas.openxmlformats.org/officeDocument/2006/relationships/hyperlink" Target="consultantplus://offline/ref=61DFA32CBF923B7186342A7493DCC96E5447D2E9ABC3A0BE169B277F4B3FF9C7B1345CE7018F4EB577DE9F9A3C61A5BDF36D00K3sBG" TargetMode="External"/><Relationship Id="rId35" Type="http://schemas.openxmlformats.org/officeDocument/2006/relationships/hyperlink" Target="consultantplus://offline/ref=61DFA32CBF923B7186342A7493DCC96E5447D2E9ABC3A0BE169B277F4B3FF9C7B1345CE7018F4EB577DE9F9A3C61A5BDF36D00K3sBG" TargetMode="External"/><Relationship Id="rId43" Type="http://schemas.openxmlformats.org/officeDocument/2006/relationships/hyperlink" Target="consultantplus://offline/ref=61DFA32CBF923B7186342A7493DCC96E5447D2E9ABC3A0BE169B277F4B3FF9C7B1345CE7018F4EB577DE9F9A3C61A5BDF36D00K3sBG" TargetMode="External"/><Relationship Id="rId48" Type="http://schemas.openxmlformats.org/officeDocument/2006/relationships/hyperlink" Target="consultantplus://offline/ref=61DFA32CBF923B7186342A7493DCC96E5447D2E9ABC3A0BE169B277F4B3FF9C7B1345CE7018F4EB577DE9F9A3C61A5BDF36D00K3sBG" TargetMode="External"/><Relationship Id="rId56" Type="http://schemas.openxmlformats.org/officeDocument/2006/relationships/hyperlink" Target="consultantplus://offline/ref=61DFA32CBF923B7186342A7493DCC96E5447D2E9ABC3A0BE169B277F4B3FF9C7B1345CE7018F4EB577DE9F9A3C61A5BDF36D00K3sBG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61DFA32CBF923B7186342A7493DCC96E5447D2E9ABC3A0BE169B277F4B3FF9C7B1345CE7018F4EB577DE9F9A3C61A5BDF36D00K3sBG" TargetMode="External"/><Relationship Id="rId51" Type="http://schemas.openxmlformats.org/officeDocument/2006/relationships/hyperlink" Target="consultantplus://offline/ref=61DFA32CBF923B7186342A7493DCC96E5447D2E9ABC3A0BE169B277F4B3FF9C7B1345CE7018F4EB577DE9F9A3C61A5BDF36D00K3sB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1DFA32CBF923B7186342A7493DCC96E5447D2E9ABC3A0BE169B277F4B3FF9C7B1345CE7018F4EB577DE9F9A3C61A5BDF36D00K3sBG" TargetMode="External"/><Relationship Id="rId17" Type="http://schemas.openxmlformats.org/officeDocument/2006/relationships/hyperlink" Target="consultantplus://offline/ref=61DFA32CBF923B7186342A7493DCC96E5447D2E9ABC3A0BE169B277F4B3FF9C7B1345CE7018F4EB577DE9F9A3C61A5BDF36D00K3sBG" TargetMode="External"/><Relationship Id="rId25" Type="http://schemas.openxmlformats.org/officeDocument/2006/relationships/hyperlink" Target="consultantplus://offline/ref=61DFA32CBF923B7186342A7493DCC96E5447D2E9ABC3A0BE169B277F4B3FF9C7B1345CE7018F4EB577DE9F9A3C61A5BDF36D00K3sBG" TargetMode="External"/><Relationship Id="rId33" Type="http://schemas.openxmlformats.org/officeDocument/2006/relationships/hyperlink" Target="consultantplus://offline/ref=61DFA32CBF923B7186342A7493DCC96E5447D2E9ABC3A0BE169B277F4B3FF9C7B1345CE7018F4EB577DE9F9A3C61A5BDF36D00K3sBG" TargetMode="External"/><Relationship Id="rId38" Type="http://schemas.openxmlformats.org/officeDocument/2006/relationships/hyperlink" Target="consultantplus://offline/ref=61DFA32CBF923B7186342A7493DCC96E5447D2E9ABC3A0BE169B277F4B3FF9C7B1345CE7018F4EB577DE9F9A3C61A5BDF36D00K3sBG" TargetMode="External"/><Relationship Id="rId46" Type="http://schemas.openxmlformats.org/officeDocument/2006/relationships/hyperlink" Target="consultantplus://offline/ref=61DFA32CBF923B7186342A7493DCC96E5447D2E9ABC3A0BE169B277F4B3FF9C7B1345CE7018F4EB577DE9F9A3C61A5BDF36D00K3sBG" TargetMode="External"/><Relationship Id="rId59" Type="http://schemas.openxmlformats.org/officeDocument/2006/relationships/hyperlink" Target="consultantplus://offline/ref=61DFA32CBF923B7186342A7493DCC96E5447D2E9ABC3A0BE169B277F4B3FF9C7B1345CE7018F4EB577DE9F9A3C61A5BDF36D00K3s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6650</Words>
  <Characters>37908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2021-03-23T01:42:00Z</cp:lastPrinted>
  <dcterms:created xsi:type="dcterms:W3CDTF">2020-09-16T01:45:00Z</dcterms:created>
  <dcterms:modified xsi:type="dcterms:W3CDTF">2021-04-06T06:18:00Z</dcterms:modified>
</cp:coreProperties>
</file>